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EDE" w:rsidRDefault="00E92085" w:rsidP="00E920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9741639" cy="6390168"/>
            <wp:effectExtent l="19050" t="0" r="0" b="0"/>
            <wp:docPr id="1" name="Рисунок 1" descr="C:\Users\user\Desktop\рабочие программы 2021-2022\сканы титулки РП\история, общество\8 истор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история, общество\8 история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7992" cy="6387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5C4" w:rsidRDefault="00AC05C4" w:rsidP="00AC05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FE6118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lastRenderedPageBreak/>
        <w:t>Пояснительная записка</w:t>
      </w:r>
    </w:p>
    <w:p w:rsidR="008C4EDE" w:rsidRPr="00FE6118" w:rsidRDefault="008C4EDE" w:rsidP="00AC05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AC05C4" w:rsidRPr="00FE6118" w:rsidRDefault="00AC05C4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>Рабочая программа по истории  разработана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основе Федерального </w:t>
      </w:r>
      <w:r w:rsidRPr="00FE6118">
        <w:rPr>
          <w:rFonts w:ascii="Times New Roman" w:eastAsia="Times New Roman" w:hAnsi="Times New Roman" w:cs="Times New Roman"/>
          <w:sz w:val="24"/>
          <w:szCs w:val="24"/>
        </w:rPr>
        <w:t>госу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дарственного стандарта </w:t>
      </w:r>
      <w:r w:rsidRPr="00FE6118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  (ФГОС)</w:t>
      </w:r>
      <w:r w:rsidRPr="00FE6118">
        <w:rPr>
          <w:rFonts w:ascii="Times New Roman" w:eastAsia="Times New Roman" w:hAnsi="Times New Roman" w:cs="Times New Roman"/>
          <w:sz w:val="24"/>
          <w:szCs w:val="24"/>
          <w:lang w:val="tt-RU"/>
        </w:rPr>
        <w:t>, Примерной программы среднего общего образования</w:t>
      </w:r>
      <w:proofErr w:type="gramStart"/>
      <w:r w:rsidRPr="00FE6118">
        <w:rPr>
          <w:rFonts w:ascii="Times New Roman" w:eastAsia="Times New Roman" w:hAnsi="Times New Roman" w:cs="Times New Roman"/>
          <w:sz w:val="24"/>
          <w:szCs w:val="24"/>
          <w:lang w:val="tt-RU"/>
        </w:rPr>
        <w:t>,п</w:t>
      </w:r>
      <w:proofErr w:type="gramEnd"/>
      <w:r w:rsidRPr="00FE6118">
        <w:rPr>
          <w:rFonts w:ascii="Times New Roman" w:eastAsia="Times New Roman" w:hAnsi="Times New Roman" w:cs="Times New Roman"/>
          <w:sz w:val="24"/>
          <w:szCs w:val="24"/>
          <w:lang w:val="tt-RU"/>
        </w:rPr>
        <w:t>оложения о структуре, порядке разработки и утвер</w:t>
      </w:r>
      <w:r w:rsidRPr="00FE6118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FE611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дения рабочих программ учебных курсов и предметов и учебного плана </w:t>
      </w:r>
      <w:r w:rsidR="005875AE">
        <w:rPr>
          <w:rFonts w:ascii="Times New Roman" w:eastAsia="Times New Roman" w:hAnsi="Times New Roman" w:cs="Times New Roman"/>
          <w:sz w:val="24"/>
          <w:szCs w:val="24"/>
          <w:lang w:val="tt-RU"/>
        </w:rPr>
        <w:t>МБОУ “Альметьевская ООШ” на 2020-2021</w:t>
      </w:r>
      <w:r w:rsidRPr="00FE611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учебный год.-</w:t>
      </w:r>
      <w:r w:rsidRPr="00FE6118">
        <w:rPr>
          <w:rFonts w:ascii="Times New Roman" w:eastAsia="Times New Roman" w:hAnsi="Times New Roman" w:cs="Times New Roman"/>
          <w:sz w:val="24"/>
          <w:szCs w:val="24"/>
        </w:rPr>
        <w:t xml:space="preserve">Программа отвечает требованиям ФГОС, основному общему образованию; разработана на основе </w:t>
      </w:r>
      <w:r w:rsidRPr="00FE6118">
        <w:rPr>
          <w:rFonts w:ascii="Times New Roman" w:eastAsia="Times New Roman" w:hAnsi="Times New Roman" w:cs="Times New Roman"/>
          <w:bCs/>
          <w:sz w:val="24"/>
          <w:szCs w:val="24"/>
        </w:rPr>
        <w:t>УМК</w:t>
      </w:r>
      <w:proofErr w:type="gramStart"/>
      <w:r w:rsidRPr="00FE6118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Pr="00FE611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61A9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-</w:t>
      </w:r>
      <w:proofErr w:type="spellStart"/>
      <w:proofErr w:type="gramEnd"/>
      <w:r w:rsidRPr="00B61A9F">
        <w:rPr>
          <w:rFonts w:ascii="Times New Roman" w:eastAsia="SimSun" w:hAnsi="Times New Roman" w:cs="Times New Roman"/>
          <w:sz w:val="24"/>
          <w:szCs w:val="24"/>
          <w:lang w:eastAsia="zh-CN"/>
        </w:rPr>
        <w:t>Юдовская</w:t>
      </w:r>
      <w:proofErr w:type="spellEnd"/>
      <w:r w:rsidRPr="00B61A9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А. Я., Баранов П. А., Ванюшкина Л. М. Всеобщая история. История Нового времени. 1800—1900. По</w:t>
      </w:r>
      <w:r w:rsidR="003D503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д редакцией А. А. </w:t>
      </w:r>
      <w:proofErr w:type="spellStart"/>
      <w:r w:rsidR="003D5035">
        <w:rPr>
          <w:rFonts w:ascii="Times New Roman" w:eastAsia="SimSun" w:hAnsi="Times New Roman" w:cs="Times New Roman"/>
          <w:sz w:val="24"/>
          <w:szCs w:val="24"/>
          <w:lang w:eastAsia="zh-CN"/>
        </w:rPr>
        <w:t>Искендерова</w:t>
      </w:r>
      <w:proofErr w:type="spellEnd"/>
      <w:r w:rsidR="003D5035">
        <w:rPr>
          <w:rFonts w:ascii="Times New Roman" w:eastAsia="SimSun" w:hAnsi="Times New Roman" w:cs="Times New Roman"/>
          <w:sz w:val="24"/>
          <w:szCs w:val="24"/>
          <w:lang w:eastAsia="zh-CN"/>
        </w:rPr>
        <w:t>. 8</w:t>
      </w:r>
      <w:r w:rsidRPr="00B61A9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класс. - М. "Просвещение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proofErr w:type="gramStart"/>
      <w:r w:rsidRPr="00B61A9F">
        <w:rPr>
          <w:rFonts w:ascii="Times New Roman" w:eastAsia="SimSun" w:hAnsi="Times New Roman" w:cs="Times New Roman"/>
          <w:sz w:val="24"/>
          <w:szCs w:val="24"/>
          <w:lang w:eastAsia="zh-CN"/>
        </w:rPr>
        <w:t>-И</w:t>
      </w:r>
      <w:proofErr w:type="gramEnd"/>
      <w:r w:rsidRPr="00B61A9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стория России. 8 класс. Арсентьев Н.М., Данилов А.А., </w:t>
      </w:r>
      <w:proofErr w:type="spellStart"/>
      <w:r w:rsidRPr="00B61A9F">
        <w:rPr>
          <w:rFonts w:ascii="Times New Roman" w:eastAsia="SimSun" w:hAnsi="Times New Roman" w:cs="Times New Roman"/>
          <w:sz w:val="24"/>
          <w:szCs w:val="24"/>
          <w:lang w:eastAsia="zh-CN"/>
        </w:rPr>
        <w:t>Курукин</w:t>
      </w:r>
      <w:proofErr w:type="spellEnd"/>
      <w:r w:rsidRPr="00B61A9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И.В., и др./Под ред. </w:t>
      </w:r>
      <w:proofErr w:type="spellStart"/>
      <w:r w:rsidRPr="00B61A9F">
        <w:rPr>
          <w:rFonts w:ascii="Times New Roman" w:eastAsia="SimSun" w:hAnsi="Times New Roman" w:cs="Times New Roman"/>
          <w:sz w:val="24"/>
          <w:szCs w:val="24"/>
          <w:lang w:eastAsia="zh-CN"/>
        </w:rPr>
        <w:t>Торкунова</w:t>
      </w:r>
      <w:proofErr w:type="spellEnd"/>
      <w:r w:rsidRPr="00B61A9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А.В.- М. "Просвещение</w:t>
      </w:r>
      <w:r w:rsidRPr="00FE6118">
        <w:rPr>
          <w:rFonts w:ascii="Times New Roman" w:eastAsia="Times New Roman" w:hAnsi="Times New Roman" w:cs="Times New Roman"/>
          <w:sz w:val="24"/>
          <w:szCs w:val="24"/>
        </w:rPr>
        <w:t xml:space="preserve"> с учетом Основной образовательной программы </w:t>
      </w:r>
      <w:proofErr w:type="spellStart"/>
      <w:r w:rsidRPr="00FE6118">
        <w:rPr>
          <w:rFonts w:ascii="Times New Roman" w:eastAsia="Times New Roman" w:hAnsi="Times New Roman" w:cs="Times New Roman"/>
          <w:sz w:val="24"/>
          <w:szCs w:val="24"/>
        </w:rPr>
        <w:t>средного</w:t>
      </w:r>
      <w:proofErr w:type="spellEnd"/>
      <w:r w:rsidRPr="00FE6118">
        <w:rPr>
          <w:rFonts w:ascii="Times New Roman" w:eastAsia="Times New Roman" w:hAnsi="Times New Roman" w:cs="Times New Roman"/>
          <w:sz w:val="24"/>
          <w:szCs w:val="24"/>
        </w:rPr>
        <w:t xml:space="preserve"> общего о</w:t>
      </w:r>
      <w:r w:rsidR="003D5035">
        <w:rPr>
          <w:rFonts w:ascii="Times New Roman" w:eastAsia="Times New Roman" w:hAnsi="Times New Roman" w:cs="Times New Roman"/>
          <w:sz w:val="24"/>
          <w:szCs w:val="24"/>
        </w:rPr>
        <w:t>бразования МБОУ «</w:t>
      </w:r>
      <w:proofErr w:type="spellStart"/>
      <w:r w:rsidR="003D5035">
        <w:rPr>
          <w:rFonts w:ascii="Times New Roman" w:eastAsia="Times New Roman" w:hAnsi="Times New Roman" w:cs="Times New Roman"/>
          <w:sz w:val="24"/>
          <w:szCs w:val="24"/>
        </w:rPr>
        <w:t>Альметьевская</w:t>
      </w:r>
      <w:proofErr w:type="spellEnd"/>
      <w:r w:rsidR="003D5035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Pr="00FE6118">
        <w:rPr>
          <w:rFonts w:ascii="Times New Roman" w:eastAsia="Times New Roman" w:hAnsi="Times New Roman" w:cs="Times New Roman"/>
          <w:sz w:val="24"/>
          <w:szCs w:val="24"/>
        </w:rPr>
        <w:t>ОШ</w:t>
      </w:r>
      <w:r w:rsidR="003D5035">
        <w:rPr>
          <w:rFonts w:ascii="Times New Roman" w:eastAsia="Times New Roman" w:hAnsi="Times New Roman" w:cs="Times New Roman"/>
          <w:sz w:val="24"/>
          <w:szCs w:val="24"/>
        </w:rPr>
        <w:t xml:space="preserve"> им. М. </w:t>
      </w:r>
      <w:proofErr w:type="spellStart"/>
      <w:r w:rsidR="003D5035">
        <w:rPr>
          <w:rFonts w:ascii="Times New Roman" w:eastAsia="Times New Roman" w:hAnsi="Times New Roman" w:cs="Times New Roman"/>
          <w:sz w:val="24"/>
          <w:szCs w:val="24"/>
        </w:rPr>
        <w:t>Рамзи</w:t>
      </w:r>
      <w:proofErr w:type="spellEnd"/>
      <w:r w:rsidRPr="00FE6118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AC05C4" w:rsidRDefault="00AC05C4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 xml:space="preserve">При составлении рабочей программы были учтены </w:t>
      </w:r>
      <w:proofErr w:type="spellStart"/>
      <w:r w:rsidRPr="00FE6118">
        <w:rPr>
          <w:rFonts w:ascii="Times New Roman" w:eastAsia="Times New Roman" w:hAnsi="Times New Roman" w:cs="Times New Roman"/>
          <w:sz w:val="24"/>
          <w:szCs w:val="24"/>
        </w:rPr>
        <w:t>общеучебные</w:t>
      </w:r>
      <w:proofErr w:type="spellEnd"/>
      <w:r w:rsidRPr="00FE6118">
        <w:rPr>
          <w:rFonts w:ascii="Times New Roman" w:eastAsia="Times New Roman" w:hAnsi="Times New Roman" w:cs="Times New Roman"/>
          <w:sz w:val="24"/>
          <w:szCs w:val="24"/>
        </w:rPr>
        <w:t xml:space="preserve"> навыки и у</w:t>
      </w:r>
      <w:r w:rsidR="003D5035">
        <w:rPr>
          <w:rFonts w:ascii="Times New Roman" w:eastAsia="Times New Roman" w:hAnsi="Times New Roman" w:cs="Times New Roman"/>
          <w:sz w:val="24"/>
          <w:szCs w:val="24"/>
        </w:rPr>
        <w:t>мения учащихся,   полученные в 7</w:t>
      </w:r>
      <w:r w:rsidRPr="00FE6118">
        <w:rPr>
          <w:rFonts w:ascii="Times New Roman" w:eastAsia="Times New Roman" w:hAnsi="Times New Roman" w:cs="Times New Roman"/>
          <w:sz w:val="24"/>
          <w:szCs w:val="24"/>
        </w:rPr>
        <w:t xml:space="preserve"> классе. Учащиеся умеют работать с исторической картой, читать ее, использовать как источник знаний. Составляют  связный и четкий рассказ по тексту учебника и другим источникам зна</w:t>
      </w:r>
      <w:r w:rsidRPr="00FE6118">
        <w:rPr>
          <w:rFonts w:ascii="Times New Roman" w:eastAsia="Times New Roman" w:hAnsi="Times New Roman" w:cs="Times New Roman"/>
          <w:sz w:val="24"/>
          <w:szCs w:val="24"/>
        </w:rPr>
        <w:softHyphen/>
        <w:t>ний  и  характеристику исторических деятелей. Участвуют  в обсуждении, умеют  формировать собственное мнение, давать отзыв на ответы других учащихся.</w:t>
      </w:r>
    </w:p>
    <w:p w:rsidR="008C4EDE" w:rsidRPr="00FE6118" w:rsidRDefault="008C4EDE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AC05C4" w:rsidRPr="00934A11" w:rsidRDefault="00AC05C4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4A11">
        <w:rPr>
          <w:rFonts w:ascii="Times New Roman" w:eastAsia="Times New Roman" w:hAnsi="Times New Roman" w:cs="Times New Roman"/>
          <w:sz w:val="24"/>
          <w:szCs w:val="24"/>
        </w:rPr>
        <w:t>Программа откорректирована по содержанию в соответствии с учебным планом МБОУ «</w:t>
      </w:r>
      <w:r w:rsidRPr="00934A11">
        <w:rPr>
          <w:rFonts w:ascii="Times New Roman" w:eastAsia="Times New Roman" w:hAnsi="Times New Roman" w:cs="Times New Roman"/>
          <w:sz w:val="24"/>
          <w:szCs w:val="24"/>
          <w:lang w:val="tt-RU"/>
        </w:rPr>
        <w:t>Ал</w:t>
      </w:r>
      <w:proofErr w:type="spellStart"/>
      <w:r w:rsidR="003D5035" w:rsidRPr="00934A11">
        <w:rPr>
          <w:rFonts w:ascii="Times New Roman" w:eastAsia="Times New Roman" w:hAnsi="Times New Roman" w:cs="Times New Roman"/>
          <w:sz w:val="24"/>
          <w:szCs w:val="24"/>
        </w:rPr>
        <w:t>ьметьевская</w:t>
      </w:r>
      <w:proofErr w:type="spellEnd"/>
      <w:r w:rsidR="003D5035" w:rsidRPr="00934A1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D5035" w:rsidRPr="00934A11">
        <w:rPr>
          <w:rFonts w:ascii="Times New Roman" w:eastAsia="Calibri" w:hAnsi="Times New Roman" w:cs="Times New Roman"/>
          <w:sz w:val="24"/>
          <w:szCs w:val="24"/>
        </w:rPr>
        <w:t xml:space="preserve">СОШ им. М. </w:t>
      </w:r>
      <w:proofErr w:type="spellStart"/>
      <w:r w:rsidR="003D5035" w:rsidRPr="00934A11">
        <w:rPr>
          <w:rFonts w:ascii="Times New Roman" w:eastAsia="Calibri" w:hAnsi="Times New Roman" w:cs="Times New Roman"/>
          <w:sz w:val="24"/>
          <w:szCs w:val="24"/>
        </w:rPr>
        <w:t>Рамзи</w:t>
      </w:r>
      <w:proofErr w:type="spellEnd"/>
      <w:r w:rsidR="003D5035" w:rsidRPr="00934A11">
        <w:rPr>
          <w:rFonts w:ascii="Times New Roman" w:eastAsia="Times New Roman" w:hAnsi="Times New Roman" w:cs="Times New Roman"/>
          <w:sz w:val="24"/>
          <w:szCs w:val="24"/>
        </w:rPr>
        <w:t>» на 2021-2022</w:t>
      </w:r>
      <w:r w:rsidRPr="00934A11">
        <w:rPr>
          <w:rFonts w:ascii="Times New Roman" w:eastAsia="Times New Roman" w:hAnsi="Times New Roman" w:cs="Times New Roman"/>
          <w:sz w:val="24"/>
          <w:szCs w:val="24"/>
        </w:rPr>
        <w:t xml:space="preserve"> учебный год.</w:t>
      </w:r>
    </w:p>
    <w:p w:rsidR="00AC05C4" w:rsidRPr="00FE6118" w:rsidRDefault="00AC05C4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4A11" w:rsidRPr="00CE60F6" w:rsidRDefault="00934A11" w:rsidP="00934A11">
      <w:pPr>
        <w:rPr>
          <w:rFonts w:ascii="Times New Roman" w:hAnsi="Times New Roman"/>
          <w:sz w:val="24"/>
          <w:szCs w:val="24"/>
        </w:rPr>
      </w:pPr>
      <w:r w:rsidRPr="000D64AA">
        <w:rPr>
          <w:rFonts w:ascii="Times New Roman" w:hAnsi="Times New Roman"/>
          <w:b/>
          <w:sz w:val="24"/>
          <w:szCs w:val="24"/>
        </w:rPr>
        <w:t>Примечание</w:t>
      </w:r>
      <w:proofErr w:type="gramStart"/>
      <w:r w:rsidRPr="00CE60F6">
        <w:rPr>
          <w:rFonts w:ascii="Times New Roman" w:hAnsi="Times New Roman"/>
          <w:sz w:val="24"/>
          <w:szCs w:val="24"/>
        </w:rPr>
        <w:t xml:space="preserve"> Н</w:t>
      </w:r>
      <w:proofErr w:type="gramEnd"/>
      <w:r w:rsidRPr="00CE60F6">
        <w:rPr>
          <w:rFonts w:ascii="Times New Roman" w:hAnsi="Times New Roman"/>
          <w:sz w:val="24"/>
          <w:szCs w:val="24"/>
        </w:rPr>
        <w:t>а основании положения МБОУ «</w:t>
      </w:r>
      <w:proofErr w:type="spellStart"/>
      <w:r w:rsidRPr="00CE60F6">
        <w:rPr>
          <w:rFonts w:ascii="Times New Roman" w:hAnsi="Times New Roman"/>
          <w:sz w:val="24"/>
          <w:szCs w:val="24"/>
        </w:rPr>
        <w:t>Альметьевская</w:t>
      </w:r>
      <w:proofErr w:type="spellEnd"/>
      <w:r w:rsidRPr="00CE60F6">
        <w:rPr>
          <w:rFonts w:ascii="Times New Roman" w:hAnsi="Times New Roman"/>
          <w:sz w:val="24"/>
          <w:szCs w:val="24"/>
        </w:rPr>
        <w:t xml:space="preserve">  СОШ им. М. </w:t>
      </w:r>
      <w:proofErr w:type="spellStart"/>
      <w:r w:rsidRPr="00CE60F6">
        <w:rPr>
          <w:rFonts w:ascii="Times New Roman" w:hAnsi="Times New Roman"/>
          <w:sz w:val="24"/>
          <w:szCs w:val="24"/>
        </w:rPr>
        <w:t>Рамзи</w:t>
      </w:r>
      <w:proofErr w:type="spellEnd"/>
      <w:r w:rsidRPr="00CE60F6">
        <w:rPr>
          <w:rFonts w:ascii="Times New Roman" w:hAnsi="Times New Roman"/>
          <w:sz w:val="24"/>
          <w:szCs w:val="24"/>
        </w:rPr>
        <w:t>»  «О  структуре, порядке разработки и утверждения рабочих программ, учебных курсов и предметов в МБОУ «</w:t>
      </w:r>
      <w:proofErr w:type="spellStart"/>
      <w:r w:rsidRPr="00CE60F6">
        <w:rPr>
          <w:rFonts w:ascii="Times New Roman" w:hAnsi="Times New Roman"/>
          <w:sz w:val="24"/>
          <w:szCs w:val="24"/>
        </w:rPr>
        <w:t>Альметьевская</w:t>
      </w:r>
      <w:proofErr w:type="spellEnd"/>
      <w:r w:rsidRPr="00CE60F6">
        <w:rPr>
          <w:rFonts w:ascii="Times New Roman" w:hAnsi="Times New Roman"/>
          <w:sz w:val="24"/>
          <w:szCs w:val="24"/>
        </w:rPr>
        <w:t xml:space="preserve"> СОШ им. М. </w:t>
      </w:r>
      <w:proofErr w:type="spellStart"/>
      <w:r w:rsidRPr="00CE60F6">
        <w:rPr>
          <w:rFonts w:ascii="Times New Roman" w:hAnsi="Times New Roman"/>
          <w:sz w:val="24"/>
          <w:szCs w:val="24"/>
        </w:rPr>
        <w:t>Рамзи</w:t>
      </w:r>
      <w:proofErr w:type="spellEnd"/>
      <w:r w:rsidRPr="00CE60F6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CE60F6">
        <w:rPr>
          <w:rFonts w:ascii="Times New Roman" w:hAnsi="Times New Roman"/>
          <w:sz w:val="24"/>
          <w:szCs w:val="24"/>
        </w:rPr>
        <w:t>Сармановского</w:t>
      </w:r>
      <w:proofErr w:type="spellEnd"/>
      <w:r w:rsidRPr="00CE60F6">
        <w:rPr>
          <w:rFonts w:ascii="Times New Roman" w:hAnsi="Times New Roman"/>
          <w:sz w:val="24"/>
          <w:szCs w:val="24"/>
        </w:rPr>
        <w:t xml:space="preserve"> муниципального района РТ», рассмотренного на пе</w:t>
      </w:r>
      <w:r>
        <w:rPr>
          <w:rFonts w:ascii="Times New Roman" w:hAnsi="Times New Roman"/>
          <w:sz w:val="24"/>
          <w:szCs w:val="24"/>
        </w:rPr>
        <w:t>дагогическом совете от 30.12.2020 г., протокол № 4</w:t>
      </w:r>
      <w:r w:rsidRPr="00CE60F6">
        <w:rPr>
          <w:rFonts w:ascii="Times New Roman" w:hAnsi="Times New Roman"/>
          <w:sz w:val="24"/>
          <w:szCs w:val="24"/>
        </w:rPr>
        <w:t>, утвер</w:t>
      </w:r>
      <w:r>
        <w:rPr>
          <w:rFonts w:ascii="Times New Roman" w:hAnsi="Times New Roman"/>
          <w:sz w:val="24"/>
          <w:szCs w:val="24"/>
        </w:rPr>
        <w:t>жденного Приказом директора № 66 от 30.12.2020 года</w:t>
      </w:r>
      <w:r w:rsidRPr="00CE60F6">
        <w:rPr>
          <w:rFonts w:ascii="Times New Roman" w:hAnsi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согласно П. 5.2 данного положения</w:t>
      </w:r>
    </w:p>
    <w:p w:rsidR="00AC05C4" w:rsidRDefault="00AC05C4" w:rsidP="00E920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b/>
          <w:sz w:val="24"/>
          <w:szCs w:val="24"/>
        </w:rPr>
        <w:t>Цели и задачи курса</w:t>
      </w:r>
    </w:p>
    <w:p w:rsidR="008C4EDE" w:rsidRPr="00FE6118" w:rsidRDefault="008C4EDE" w:rsidP="00AC05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05C4" w:rsidRPr="00FE6118" w:rsidRDefault="00AC05C4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 xml:space="preserve">Изучение данного курса на ступени основного общего образования направлено на достижение </w:t>
      </w:r>
      <w:r w:rsidRPr="00FE6118">
        <w:rPr>
          <w:rFonts w:ascii="Times New Roman" w:eastAsia="Times New Roman" w:hAnsi="Times New Roman" w:cs="Times New Roman"/>
          <w:b/>
          <w:sz w:val="24"/>
          <w:szCs w:val="24"/>
        </w:rPr>
        <w:t>следующих целей</w:t>
      </w:r>
      <w:r w:rsidRPr="00FE611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C05C4" w:rsidRPr="00FE6118" w:rsidRDefault="00AC05C4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>формирование  у учащихся целостного  представления об истории Средних веков как закономерном и необходимом периоде всемирной истории;</w:t>
      </w:r>
    </w:p>
    <w:p w:rsidR="00AC05C4" w:rsidRPr="00FE6118" w:rsidRDefault="00AC05C4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>освоение знаний об экономическом, социальном, политическом и культурном развитии основ</w:t>
      </w:r>
      <w:r w:rsidRPr="00FE6118">
        <w:rPr>
          <w:rFonts w:ascii="Times New Roman" w:eastAsia="Times New Roman" w:hAnsi="Times New Roman" w:cs="Times New Roman"/>
          <w:sz w:val="24"/>
          <w:szCs w:val="24"/>
        </w:rPr>
        <w:softHyphen/>
        <w:t>ных регионов Европы и мира, выявление общих закономерностей и  различий;</w:t>
      </w:r>
    </w:p>
    <w:p w:rsidR="00AC05C4" w:rsidRPr="00FE6118" w:rsidRDefault="00AC05C4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 xml:space="preserve"> ознакомление учащихся с наиболее яркими личностями средневековья, их ролью в истории и культуре;</w:t>
      </w:r>
    </w:p>
    <w:p w:rsidR="00AC05C4" w:rsidRPr="00FE6118" w:rsidRDefault="00AC05C4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>освоение знаний о возникновении и развитии  идей и институтов, вошедших в жизнь современного человека и гражданина (монархия, республика, законы, нормы морали); обращение при этом особого внимания истории мировых религий (христианство и ислам);</w:t>
      </w:r>
    </w:p>
    <w:p w:rsidR="00AC05C4" w:rsidRPr="00FE6118" w:rsidRDefault="00AC05C4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>овладение элементарными методами исторического познания, умениями работать с различными источниками, исторической информации;</w:t>
      </w:r>
    </w:p>
    <w:p w:rsidR="00AC05C4" w:rsidRPr="00FE6118" w:rsidRDefault="00AC05C4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у учащихся системы ценностей и убеждений, основанной на нравственных и культурных достижениях человечества; воспитание гуманизма и уважения к традициям и культуре народов мира.</w:t>
      </w:r>
    </w:p>
    <w:p w:rsidR="008C4EDE" w:rsidRDefault="008C4EDE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C05C4" w:rsidRPr="00FE6118" w:rsidRDefault="00AC05C4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E61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Задача курса </w:t>
      </w:r>
      <w:r w:rsidRPr="00FE6118">
        <w:rPr>
          <w:rFonts w:ascii="Times New Roman" w:eastAsia="Times New Roman" w:hAnsi="Times New Roman" w:cs="Times New Roman"/>
          <w:sz w:val="24"/>
          <w:szCs w:val="24"/>
        </w:rPr>
        <w:t>- показать самобытные черты Средневековья, его непохожесть на современный мир, с тем, чтобы помочь ученикам понять события  давно ушедших веков, с уважением относиться не только к своим, но и к чужим традициям.</w:t>
      </w:r>
      <w:proofErr w:type="gramEnd"/>
      <w:r w:rsidRPr="00FE6118">
        <w:rPr>
          <w:rFonts w:ascii="Times New Roman" w:eastAsia="Times New Roman" w:hAnsi="Times New Roman" w:cs="Times New Roman"/>
          <w:sz w:val="24"/>
          <w:szCs w:val="24"/>
        </w:rPr>
        <w:t xml:space="preserve"> Курс построен по проблемно-хронологическому принципу, что позволяет уделить необходимое внимание к наиболее важным сквозным проблемам Средневековья, и </w:t>
      </w:r>
      <w:proofErr w:type="spellStart"/>
      <w:r w:rsidRPr="00FE6118">
        <w:rPr>
          <w:rFonts w:ascii="Times New Roman" w:eastAsia="Times New Roman" w:hAnsi="Times New Roman" w:cs="Times New Roman"/>
          <w:sz w:val="24"/>
          <w:szCs w:val="24"/>
        </w:rPr>
        <w:t>особенностямразвития</w:t>
      </w:r>
      <w:proofErr w:type="spellEnd"/>
      <w:r w:rsidRPr="00FE6118">
        <w:rPr>
          <w:rFonts w:ascii="Times New Roman" w:eastAsia="Times New Roman" w:hAnsi="Times New Roman" w:cs="Times New Roman"/>
          <w:sz w:val="24"/>
          <w:szCs w:val="24"/>
        </w:rPr>
        <w:t xml:space="preserve"> каждого региона, а также проследить динамику исторического развития и выделить в рамках Средневековья его основные этапы. Ку</w:t>
      </w:r>
      <w:proofErr w:type="gramStart"/>
      <w:r w:rsidRPr="00FE6118">
        <w:rPr>
          <w:rFonts w:ascii="Times New Roman" w:eastAsia="Times New Roman" w:hAnsi="Times New Roman" w:cs="Times New Roman"/>
          <w:sz w:val="24"/>
          <w:szCs w:val="24"/>
        </w:rPr>
        <w:t>рс вкл</w:t>
      </w:r>
      <w:proofErr w:type="gramEnd"/>
      <w:r w:rsidRPr="00FE6118">
        <w:rPr>
          <w:rFonts w:ascii="Times New Roman" w:eastAsia="Times New Roman" w:hAnsi="Times New Roman" w:cs="Times New Roman"/>
          <w:sz w:val="24"/>
          <w:szCs w:val="24"/>
        </w:rPr>
        <w:t>ючает историю Европы, Азии, Африки и Америки, но основное внимание уделено истории Европы.  На конец года должны уметь:</w:t>
      </w:r>
    </w:p>
    <w:p w:rsidR="00AC05C4" w:rsidRPr="00FE6118" w:rsidRDefault="00AC05C4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 xml:space="preserve">-соотносить даты событий отечественной и всеобщей истории с веком; </w:t>
      </w:r>
    </w:p>
    <w:p w:rsidR="00AC05C4" w:rsidRPr="00FE6118" w:rsidRDefault="00AC05C4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>определять последовательность и длительность важнейших событий отечественной и всеобщей истории;</w:t>
      </w:r>
    </w:p>
    <w:p w:rsidR="00AC05C4" w:rsidRPr="00FE6118" w:rsidRDefault="00AC05C4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 xml:space="preserve">-использовать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AC05C4" w:rsidRPr="00FE6118" w:rsidRDefault="00AC05C4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>-рассказывать о важнейших исторических событиях и их участниках, показывая знание необходимых  фактов, дат, терминов.</w:t>
      </w:r>
    </w:p>
    <w:p w:rsidR="00AC05C4" w:rsidRPr="00FE6118" w:rsidRDefault="00AC05C4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 xml:space="preserve">Учтены  различные формы урока:  изложение  нового материала самим учителем, комбинированные, дискуссии.    </w:t>
      </w:r>
    </w:p>
    <w:p w:rsidR="00AC05C4" w:rsidRPr="00FE6118" w:rsidRDefault="00AC05C4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05C4" w:rsidRPr="00FE6118" w:rsidRDefault="00AC05C4" w:rsidP="00AC05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Планируемые  результаты  изучения </w:t>
      </w:r>
      <w:r w:rsidRPr="00FE6118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</w:t>
      </w:r>
    </w:p>
    <w:p w:rsidR="00AC05C4" w:rsidRPr="00FE6118" w:rsidRDefault="00AC05C4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FE611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AC05C4" w:rsidRPr="00FE6118" w:rsidRDefault="00AC05C4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результатам обучения предполагают реализацию </w:t>
      </w:r>
      <w:proofErr w:type="spellStart"/>
      <w:r w:rsidRPr="00FE6118">
        <w:rPr>
          <w:rFonts w:ascii="Times New Roman" w:eastAsia="Times New Roman" w:hAnsi="Times New Roman" w:cs="Times New Roman"/>
          <w:sz w:val="24"/>
          <w:szCs w:val="24"/>
        </w:rPr>
        <w:t>деятельностного</w:t>
      </w:r>
      <w:proofErr w:type="spellEnd"/>
      <w:r w:rsidRPr="00FE6118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Pr="00FE6118">
        <w:rPr>
          <w:rFonts w:ascii="Times New Roman" w:eastAsia="Times New Roman" w:hAnsi="Times New Roman" w:cs="Times New Roman"/>
          <w:sz w:val="24"/>
          <w:szCs w:val="24"/>
        </w:rPr>
        <w:t>компетентностного</w:t>
      </w:r>
      <w:proofErr w:type="spellEnd"/>
      <w:r w:rsidRPr="00FE6118">
        <w:rPr>
          <w:rFonts w:ascii="Times New Roman" w:eastAsia="Times New Roman" w:hAnsi="Times New Roman" w:cs="Times New Roman"/>
          <w:sz w:val="24"/>
          <w:szCs w:val="24"/>
        </w:rPr>
        <w:t xml:space="preserve"> и личностно- ориентированного подходов в процессе усвоения программы, что в конечном итоге обеспечит овладение учащимися знаниями, различными видами деятельности и умениями, их реализующими.</w:t>
      </w:r>
    </w:p>
    <w:p w:rsidR="008C4EDE" w:rsidRDefault="008C4EDE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05C4" w:rsidRPr="008C4EDE" w:rsidRDefault="008C4EDE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AC05C4" w:rsidRPr="008C4EDE">
        <w:rPr>
          <w:rFonts w:ascii="Times New Roman" w:eastAsia="Times New Roman" w:hAnsi="Times New Roman" w:cs="Times New Roman"/>
          <w:b/>
          <w:sz w:val="24"/>
          <w:szCs w:val="24"/>
        </w:rPr>
        <w:t>Л</w:t>
      </w:r>
      <w:r w:rsidR="00AC05C4" w:rsidRPr="008C4EDE">
        <w:rPr>
          <w:rFonts w:ascii="Times New Roman" w:eastAsia="Times New Roman" w:hAnsi="Times New Roman" w:cs="Times New Roman"/>
          <w:b/>
          <w:bCs/>
          <w:sz w:val="24"/>
          <w:szCs w:val="24"/>
        </w:rPr>
        <w:t>ичностные результаты:  </w:t>
      </w:r>
    </w:p>
    <w:p w:rsidR="00AC05C4" w:rsidRPr="00FE6118" w:rsidRDefault="00AC05C4" w:rsidP="00AC05C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AC05C4" w:rsidRPr="00FE6118" w:rsidRDefault="00AC05C4" w:rsidP="00AC05C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>освоение гуманистических традиций и ценностей современного общества, уважение прав и свобод человека;</w:t>
      </w:r>
    </w:p>
    <w:p w:rsidR="00AC05C4" w:rsidRPr="00FE6118" w:rsidRDefault="00AC05C4" w:rsidP="00AC05C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AC05C4" w:rsidRDefault="00AC05C4" w:rsidP="00AC05C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>понимание культурного многообразия мира, уважение к культуре своего и других народов, толерантность.</w:t>
      </w:r>
    </w:p>
    <w:p w:rsidR="008C4EDE" w:rsidRPr="00FE6118" w:rsidRDefault="008C4EDE" w:rsidP="008C4ED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05C4" w:rsidRPr="008C4EDE" w:rsidRDefault="00AC05C4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8C4EDE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8C4E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результаты:</w:t>
      </w:r>
    </w:p>
    <w:p w:rsidR="00AC05C4" w:rsidRPr="00FE6118" w:rsidRDefault="00AC05C4" w:rsidP="00AC05C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>способность сознательно организовывать и регулировать свою деятельность – учебную, общественную и др.;</w:t>
      </w:r>
    </w:p>
    <w:p w:rsidR="00AC05C4" w:rsidRPr="00FE6118" w:rsidRDefault="00AC05C4" w:rsidP="00AC05C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lastRenderedPageBreak/>
        <w:t>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AC05C4" w:rsidRPr="00FE6118" w:rsidRDefault="00AC05C4" w:rsidP="00AC05C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AC05C4" w:rsidRDefault="00AC05C4" w:rsidP="00AC05C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 xml:space="preserve">готовность к сотрудничеству с соучениками, коллективной работе, освоение основ межкультурного взаимодействия в школе и </w:t>
      </w:r>
    </w:p>
    <w:p w:rsidR="00AC05C4" w:rsidRPr="00FE6118" w:rsidRDefault="00AC05C4" w:rsidP="00AC05C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+</w:t>
      </w:r>
      <w:r w:rsidRPr="00FE6118">
        <w:rPr>
          <w:rFonts w:ascii="Times New Roman" w:eastAsia="Times New Roman" w:hAnsi="Times New Roman" w:cs="Times New Roman"/>
          <w:sz w:val="24"/>
          <w:szCs w:val="24"/>
        </w:rPr>
        <w:t xml:space="preserve">социальном </w:t>
      </w:r>
      <w:proofErr w:type="gramStart"/>
      <w:r w:rsidRPr="00FE6118">
        <w:rPr>
          <w:rFonts w:ascii="Times New Roman" w:eastAsia="Times New Roman" w:hAnsi="Times New Roman" w:cs="Times New Roman"/>
          <w:sz w:val="24"/>
          <w:szCs w:val="24"/>
        </w:rPr>
        <w:t>окружении</w:t>
      </w:r>
      <w:proofErr w:type="gramEnd"/>
      <w:r w:rsidRPr="00FE6118">
        <w:rPr>
          <w:rFonts w:ascii="Times New Roman" w:eastAsia="Times New Roman" w:hAnsi="Times New Roman" w:cs="Times New Roman"/>
          <w:sz w:val="24"/>
          <w:szCs w:val="24"/>
        </w:rPr>
        <w:t xml:space="preserve"> и др.</w:t>
      </w:r>
    </w:p>
    <w:p w:rsidR="008C4EDE" w:rsidRDefault="008C4EDE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05C4" w:rsidRPr="008C4EDE" w:rsidRDefault="00AC05C4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C4EDE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результаты:</w:t>
      </w:r>
    </w:p>
    <w:p w:rsidR="00AC05C4" w:rsidRPr="00FE6118" w:rsidRDefault="00AC05C4" w:rsidP="00AC05C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AC05C4" w:rsidRPr="00FE6118" w:rsidRDefault="00AC05C4" w:rsidP="00AC05C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AC05C4" w:rsidRPr="00FE6118" w:rsidRDefault="00AC05C4" w:rsidP="00AC05C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AC05C4" w:rsidRPr="00FE6118" w:rsidRDefault="00AC05C4" w:rsidP="00AC05C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AC05C4" w:rsidRPr="00FE6118" w:rsidRDefault="00AC05C4" w:rsidP="00AC05C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6118">
        <w:rPr>
          <w:rFonts w:ascii="Times New Roman" w:eastAsia="Times New Roman" w:hAnsi="Times New Roman" w:cs="Times New Roman"/>
          <w:sz w:val="24"/>
          <w:szCs w:val="24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AC05C4" w:rsidRDefault="00AC05C4" w:rsidP="00AC05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C05C4" w:rsidRPr="001C449D" w:rsidRDefault="00AC05C4" w:rsidP="00AC05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05C4" w:rsidRPr="00B61A9F" w:rsidRDefault="00AC05C4" w:rsidP="00AC05C4">
      <w:pPr>
        <w:shd w:val="clear" w:color="auto" w:fill="FFFFFF"/>
        <w:tabs>
          <w:tab w:val="left" w:pos="13800"/>
        </w:tabs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B61A9F">
        <w:rPr>
          <w:rFonts w:ascii="Times New Roman" w:hAnsi="Times New Roman" w:cs="Times New Roman"/>
          <w:b/>
          <w:bCs/>
          <w:spacing w:val="-2"/>
          <w:sz w:val="24"/>
          <w:szCs w:val="24"/>
        </w:rPr>
        <w:t>Содержание программы  учебного предмета</w:t>
      </w:r>
    </w:p>
    <w:tbl>
      <w:tblPr>
        <w:tblStyle w:val="a3"/>
        <w:tblW w:w="0" w:type="auto"/>
        <w:jc w:val="center"/>
        <w:tblLook w:val="04A0"/>
      </w:tblPr>
      <w:tblGrid>
        <w:gridCol w:w="1101"/>
        <w:gridCol w:w="8930"/>
        <w:gridCol w:w="2268"/>
      </w:tblGrid>
      <w:tr w:rsidR="00AC05C4" w:rsidTr="00E92085">
        <w:trPr>
          <w:jc w:val="center"/>
        </w:trPr>
        <w:tc>
          <w:tcPr>
            <w:tcW w:w="1101" w:type="dxa"/>
          </w:tcPr>
          <w:p w:rsidR="00AC05C4" w:rsidRDefault="00AC05C4" w:rsidP="00F2257A">
            <w:pPr>
              <w:tabs>
                <w:tab w:val="left" w:pos="13800"/>
              </w:tabs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№ раздела</w:t>
            </w:r>
          </w:p>
        </w:tc>
        <w:tc>
          <w:tcPr>
            <w:tcW w:w="8930" w:type="dxa"/>
          </w:tcPr>
          <w:p w:rsidR="00AC05C4" w:rsidRDefault="00AC05C4" w:rsidP="00F2257A">
            <w:pPr>
              <w:tabs>
                <w:tab w:val="left" w:pos="13800"/>
              </w:tabs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 xml:space="preserve">                Название раздела</w:t>
            </w:r>
          </w:p>
        </w:tc>
        <w:tc>
          <w:tcPr>
            <w:tcW w:w="2268" w:type="dxa"/>
          </w:tcPr>
          <w:p w:rsidR="00AC05C4" w:rsidRDefault="00AC05C4" w:rsidP="00F2257A">
            <w:pPr>
              <w:tabs>
                <w:tab w:val="left" w:pos="13800"/>
              </w:tabs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Количество часов</w:t>
            </w:r>
          </w:p>
        </w:tc>
      </w:tr>
      <w:tr w:rsidR="00AC05C4" w:rsidTr="00E92085">
        <w:trPr>
          <w:jc w:val="center"/>
        </w:trPr>
        <w:tc>
          <w:tcPr>
            <w:tcW w:w="1101" w:type="dxa"/>
          </w:tcPr>
          <w:p w:rsidR="00AC05C4" w:rsidRDefault="00AC05C4" w:rsidP="00F2257A">
            <w:pPr>
              <w:tabs>
                <w:tab w:val="left" w:pos="13800"/>
              </w:tabs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8930" w:type="dxa"/>
          </w:tcPr>
          <w:p w:rsidR="00AC05C4" w:rsidRDefault="00AC05C4" w:rsidP="00F2257A">
            <w:pPr>
              <w:tabs>
                <w:tab w:val="left" w:pos="13800"/>
              </w:tabs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EE5925">
              <w:rPr>
                <w:rFonts w:eastAsia="SimSun"/>
                <w:b/>
                <w:sz w:val="24"/>
                <w:szCs w:val="24"/>
                <w:lang w:eastAsia="zh-CN"/>
              </w:rPr>
              <w:t>История Нового времени</w:t>
            </w:r>
          </w:p>
        </w:tc>
        <w:tc>
          <w:tcPr>
            <w:tcW w:w="2268" w:type="dxa"/>
          </w:tcPr>
          <w:p w:rsidR="00AC05C4" w:rsidRDefault="00AC05C4" w:rsidP="00F2257A">
            <w:pPr>
              <w:tabs>
                <w:tab w:val="left" w:pos="13800"/>
              </w:tabs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24</w:t>
            </w:r>
          </w:p>
        </w:tc>
      </w:tr>
      <w:tr w:rsidR="00AC05C4" w:rsidTr="00E92085">
        <w:trPr>
          <w:jc w:val="center"/>
        </w:trPr>
        <w:tc>
          <w:tcPr>
            <w:tcW w:w="1101" w:type="dxa"/>
          </w:tcPr>
          <w:p w:rsidR="00AC05C4" w:rsidRDefault="00AC05C4" w:rsidP="00F2257A">
            <w:pPr>
              <w:tabs>
                <w:tab w:val="left" w:pos="13800"/>
              </w:tabs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2</w:t>
            </w:r>
          </w:p>
        </w:tc>
        <w:tc>
          <w:tcPr>
            <w:tcW w:w="8930" w:type="dxa"/>
          </w:tcPr>
          <w:p w:rsidR="00AC05C4" w:rsidRDefault="00AC05C4" w:rsidP="00F2257A">
            <w:pPr>
              <w:tabs>
                <w:tab w:val="left" w:pos="13800"/>
              </w:tabs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EE5925">
              <w:rPr>
                <w:rFonts w:eastAsia="SimSun"/>
                <w:b/>
                <w:sz w:val="24"/>
                <w:szCs w:val="24"/>
                <w:lang w:eastAsia="zh-CN"/>
              </w:rPr>
              <w:t>История России и история Татарстана и татарского народа</w:t>
            </w:r>
          </w:p>
        </w:tc>
        <w:tc>
          <w:tcPr>
            <w:tcW w:w="2268" w:type="dxa"/>
          </w:tcPr>
          <w:p w:rsidR="00AC05C4" w:rsidRDefault="00AC05C4" w:rsidP="00F2257A">
            <w:pPr>
              <w:tabs>
                <w:tab w:val="left" w:pos="13800"/>
              </w:tabs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46</w:t>
            </w:r>
          </w:p>
        </w:tc>
      </w:tr>
      <w:tr w:rsidR="00AC05C4" w:rsidTr="00E92085">
        <w:trPr>
          <w:jc w:val="center"/>
        </w:trPr>
        <w:tc>
          <w:tcPr>
            <w:tcW w:w="1101" w:type="dxa"/>
          </w:tcPr>
          <w:p w:rsidR="00AC05C4" w:rsidRDefault="00AC05C4" w:rsidP="00F2257A">
            <w:pPr>
              <w:tabs>
                <w:tab w:val="left" w:pos="13800"/>
              </w:tabs>
              <w:jc w:val="center"/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930" w:type="dxa"/>
          </w:tcPr>
          <w:p w:rsidR="00AC05C4" w:rsidRDefault="00AC05C4" w:rsidP="00F2257A">
            <w:pPr>
              <w:tabs>
                <w:tab w:val="left" w:pos="13800"/>
              </w:tabs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:rsidR="00AC05C4" w:rsidRDefault="00AC05C4" w:rsidP="00F2257A">
            <w:pPr>
              <w:tabs>
                <w:tab w:val="left" w:pos="13800"/>
              </w:tabs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70</w:t>
            </w:r>
          </w:p>
        </w:tc>
      </w:tr>
      <w:tr w:rsidR="00AC05C4" w:rsidTr="00E92085">
        <w:trPr>
          <w:jc w:val="center"/>
        </w:trPr>
        <w:tc>
          <w:tcPr>
            <w:tcW w:w="1101" w:type="dxa"/>
          </w:tcPr>
          <w:p w:rsidR="00AC05C4" w:rsidRDefault="00AC05C4" w:rsidP="00F2257A">
            <w:pPr>
              <w:tabs>
                <w:tab w:val="left" w:pos="13800"/>
              </w:tabs>
              <w:jc w:val="center"/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930" w:type="dxa"/>
          </w:tcPr>
          <w:p w:rsidR="00AC05C4" w:rsidRDefault="00AC05C4" w:rsidP="00F2257A">
            <w:pPr>
              <w:tabs>
                <w:tab w:val="left" w:pos="13800"/>
              </w:tabs>
              <w:jc w:val="center"/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05C4" w:rsidRDefault="00AC05C4" w:rsidP="00F2257A">
            <w:pPr>
              <w:tabs>
                <w:tab w:val="left" w:pos="13800"/>
              </w:tabs>
              <w:jc w:val="center"/>
              <w:rPr>
                <w:b/>
                <w:bCs/>
                <w:spacing w:val="-2"/>
                <w:sz w:val="24"/>
                <w:szCs w:val="24"/>
              </w:rPr>
            </w:pPr>
          </w:p>
        </w:tc>
      </w:tr>
      <w:tr w:rsidR="00AC05C4" w:rsidTr="00E92085">
        <w:trPr>
          <w:jc w:val="center"/>
        </w:trPr>
        <w:tc>
          <w:tcPr>
            <w:tcW w:w="1101" w:type="dxa"/>
          </w:tcPr>
          <w:p w:rsidR="00AC05C4" w:rsidRDefault="00AC05C4" w:rsidP="00F2257A">
            <w:pPr>
              <w:tabs>
                <w:tab w:val="left" w:pos="13800"/>
              </w:tabs>
              <w:jc w:val="center"/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8930" w:type="dxa"/>
          </w:tcPr>
          <w:p w:rsidR="00AC05C4" w:rsidRDefault="00AC05C4" w:rsidP="00F2257A">
            <w:pPr>
              <w:tabs>
                <w:tab w:val="left" w:pos="13800"/>
              </w:tabs>
              <w:jc w:val="center"/>
              <w:rPr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05C4" w:rsidRDefault="00AC05C4" w:rsidP="00F2257A">
            <w:pPr>
              <w:tabs>
                <w:tab w:val="left" w:pos="13800"/>
              </w:tabs>
              <w:jc w:val="center"/>
              <w:rPr>
                <w:b/>
                <w:bCs/>
                <w:spacing w:val="-2"/>
                <w:sz w:val="24"/>
                <w:szCs w:val="24"/>
              </w:rPr>
            </w:pPr>
          </w:p>
        </w:tc>
      </w:tr>
    </w:tbl>
    <w:p w:rsidR="00AC05C4" w:rsidRDefault="00AC05C4" w:rsidP="00AC05C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AC05C4" w:rsidRPr="008C4EDE" w:rsidRDefault="00AC05C4" w:rsidP="00AC05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EDE">
        <w:rPr>
          <w:rFonts w:ascii="Times New Roman" w:hAnsi="Times New Roman" w:cs="Times New Roman"/>
          <w:b/>
          <w:sz w:val="24"/>
          <w:szCs w:val="24"/>
        </w:rPr>
        <w:t>8 класс (70 часов)</w:t>
      </w:r>
    </w:p>
    <w:p w:rsidR="00AC05C4" w:rsidRPr="008C4EDE" w:rsidRDefault="00AC05C4" w:rsidP="00AC05C4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EDE">
        <w:rPr>
          <w:rFonts w:ascii="Times New Roman" w:hAnsi="Times New Roman" w:cs="Times New Roman"/>
          <w:b/>
          <w:sz w:val="24"/>
          <w:szCs w:val="24"/>
        </w:rPr>
        <w:lastRenderedPageBreak/>
        <w:t>История Нового времени (24 часа)</w:t>
      </w:r>
    </w:p>
    <w:p w:rsidR="00AC05C4" w:rsidRPr="008C4EDE" w:rsidRDefault="00AC05C4" w:rsidP="00AC05C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b/>
          <w:bCs/>
          <w:sz w:val="24"/>
          <w:szCs w:val="24"/>
        </w:rPr>
        <w:t xml:space="preserve">Страны Европы и Северной Америки в </w:t>
      </w:r>
      <w:proofErr w:type="gramStart"/>
      <w:r w:rsidRPr="008C4EDE">
        <w:rPr>
          <w:rFonts w:ascii="Times New Roman" w:hAnsi="Times New Roman" w:cs="Times New Roman"/>
          <w:b/>
          <w:bCs/>
          <w:sz w:val="24"/>
          <w:szCs w:val="24"/>
        </w:rPr>
        <w:t>Х</w:t>
      </w:r>
      <w:proofErr w:type="gramEnd"/>
      <w:r w:rsidRPr="008C4EDE">
        <w:rPr>
          <w:rFonts w:ascii="Times New Roman" w:hAnsi="Times New Roman" w:cs="Times New Roman"/>
          <w:b/>
          <w:bCs/>
          <w:sz w:val="24"/>
          <w:szCs w:val="24"/>
        </w:rPr>
        <w:t xml:space="preserve">VIII в. </w:t>
      </w:r>
    </w:p>
    <w:p w:rsidR="00AC05C4" w:rsidRPr="008C4EDE" w:rsidRDefault="00AC05C4" w:rsidP="00AC05C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>Экономическое и социальное развитие Европы в XVII—ХVIII вв.: начало промышленного переворота, развитие мануфактурного производства, положение сословий. Век Просвещения: развитие естественных наук, французские просветители XVIII </w:t>
      </w:r>
      <w:proofErr w:type="gramStart"/>
      <w:r w:rsidRPr="008C4ED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C4ED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05C4" w:rsidRPr="008C4EDE" w:rsidRDefault="00AC05C4" w:rsidP="00AC05C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Французская революция XVIII в.: причины, участники. Начало и основные этапы революции. Политические течения и деятели революции. </w:t>
      </w:r>
      <w:r w:rsidRPr="008C4EDE">
        <w:rPr>
          <w:rFonts w:ascii="Times New Roman" w:hAnsi="Times New Roman" w:cs="Times New Roman"/>
          <w:i/>
          <w:sz w:val="24"/>
          <w:szCs w:val="24"/>
        </w:rPr>
        <w:t>Программные и государственные документы. Революционные войны.</w:t>
      </w:r>
      <w:r w:rsidRPr="008C4EDE">
        <w:rPr>
          <w:rFonts w:ascii="Times New Roman" w:hAnsi="Times New Roman" w:cs="Times New Roman"/>
          <w:sz w:val="24"/>
          <w:szCs w:val="24"/>
        </w:rPr>
        <w:t xml:space="preserve"> Итоги и значение революции. </w:t>
      </w:r>
    </w:p>
    <w:p w:rsidR="00AC05C4" w:rsidRPr="008C4EDE" w:rsidRDefault="00AC05C4" w:rsidP="00AC05C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>Война североамериканских колоний за независимость. Образование Соединенных Штатов Америки; «отцы-основатели».</w:t>
      </w:r>
    </w:p>
    <w:p w:rsidR="00AC05C4" w:rsidRPr="008C4EDE" w:rsidRDefault="00AC05C4" w:rsidP="00AC05C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>Европейская культура в XVIII вв. Стили художественной культуры XVII—XVIII вв. (барокко, классицизм). Становление театра.</w:t>
      </w:r>
    </w:p>
    <w:p w:rsidR="00AC05C4" w:rsidRPr="008C4EDE" w:rsidRDefault="00AC05C4" w:rsidP="00AC05C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Международные отношения середины XVII—XVIII в. Европейские конфликты и дипломатия. Семилетняя война. Разделы Речи </w:t>
      </w:r>
      <w:proofErr w:type="spellStart"/>
      <w:r w:rsidRPr="008C4EDE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8C4EDE">
        <w:rPr>
          <w:rFonts w:ascii="Times New Roman" w:hAnsi="Times New Roman" w:cs="Times New Roman"/>
          <w:sz w:val="24"/>
          <w:szCs w:val="24"/>
        </w:rPr>
        <w:t>. Колониальные захваты европейских держав.</w:t>
      </w:r>
    </w:p>
    <w:p w:rsidR="00AC05C4" w:rsidRPr="008C4EDE" w:rsidRDefault="00AC05C4" w:rsidP="00AC05C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EDE">
        <w:rPr>
          <w:rFonts w:ascii="Times New Roman" w:hAnsi="Times New Roman" w:cs="Times New Roman"/>
          <w:b/>
          <w:sz w:val="24"/>
          <w:szCs w:val="24"/>
        </w:rPr>
        <w:t>История России и история Татарстана и татарского народа  (46 часов)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4EDE">
        <w:rPr>
          <w:rFonts w:ascii="Times New Roman" w:hAnsi="Times New Roman" w:cs="Times New Roman"/>
          <w:b/>
          <w:bCs/>
          <w:sz w:val="24"/>
          <w:szCs w:val="24"/>
        </w:rPr>
        <w:t>Россия в конце XVII - XVIII ВЕКАХ: от царства к империи (36 часов)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4EDE">
        <w:rPr>
          <w:rFonts w:ascii="Times New Roman" w:hAnsi="Times New Roman" w:cs="Times New Roman"/>
          <w:b/>
          <w:bCs/>
          <w:sz w:val="24"/>
          <w:szCs w:val="24"/>
        </w:rPr>
        <w:t>Россия в эпоху преобразований Петра I (12 часов + 2 часа региональный компонент)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Начало царствования Петра I, борьба за власть. Правление царевны Софьи. Стрелецкие бунты. </w:t>
      </w:r>
      <w:proofErr w:type="spellStart"/>
      <w:r w:rsidRPr="008C4EDE">
        <w:rPr>
          <w:rFonts w:ascii="Times New Roman" w:hAnsi="Times New Roman" w:cs="Times New Roman"/>
          <w:sz w:val="24"/>
          <w:szCs w:val="24"/>
        </w:rPr>
        <w:t>Хованщина</w:t>
      </w:r>
      <w:proofErr w:type="spellEnd"/>
      <w:r w:rsidRPr="008C4EDE">
        <w:rPr>
          <w:rFonts w:ascii="Times New Roman" w:hAnsi="Times New Roman" w:cs="Times New Roman"/>
          <w:sz w:val="24"/>
          <w:szCs w:val="24"/>
        </w:rPr>
        <w:t xml:space="preserve">. Первые шаги на пути преобразований. Азовские походы. Великое посольство и его значение. Сподвижники Петра I.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b/>
          <w:bCs/>
          <w:sz w:val="24"/>
          <w:szCs w:val="24"/>
        </w:rPr>
        <w:t xml:space="preserve">Экономическая политика. </w:t>
      </w:r>
      <w:r w:rsidRPr="008C4EDE">
        <w:rPr>
          <w:rFonts w:ascii="Times New Roman" w:hAnsi="Times New Roman" w:cs="Times New Roman"/>
          <w:sz w:val="24"/>
          <w:szCs w:val="24"/>
        </w:rPr>
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Социальная политика. </w:t>
      </w:r>
      <w:r w:rsidRPr="008C4EDE">
        <w:rPr>
          <w:rFonts w:ascii="Times New Roman" w:hAnsi="Times New Roman" w:cs="Times New Roman"/>
          <w:sz w:val="24"/>
          <w:szCs w:val="24"/>
        </w:rPr>
        <w:t xml:space="preserve">Консолидация дворянского сословия, повышение его роли в управлении страной. Указ о единонаследии и </w:t>
      </w:r>
      <w:proofErr w:type="gramStart"/>
      <w:r w:rsidRPr="008C4EDE">
        <w:rPr>
          <w:rFonts w:ascii="Times New Roman" w:hAnsi="Times New Roman" w:cs="Times New Roman"/>
          <w:sz w:val="24"/>
          <w:szCs w:val="24"/>
        </w:rPr>
        <w:t>Табель</w:t>
      </w:r>
      <w:proofErr w:type="gramEnd"/>
      <w:r w:rsidRPr="008C4EDE">
        <w:rPr>
          <w:rFonts w:ascii="Times New Roman" w:hAnsi="Times New Roman" w:cs="Times New Roman"/>
          <w:sz w:val="24"/>
          <w:szCs w:val="24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b/>
          <w:bCs/>
          <w:sz w:val="24"/>
          <w:szCs w:val="24"/>
        </w:rPr>
        <w:t>Реформы управления.</w:t>
      </w:r>
      <w:r w:rsidRPr="008C4EDE">
        <w:rPr>
          <w:rFonts w:ascii="Times New Roman" w:hAnsi="Times New Roman" w:cs="Times New Roman"/>
          <w:sz w:val="24"/>
          <w:szCs w:val="24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Первые гвардейские полки. Создание регулярной армии, военного флота. Рекрутские наборы.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b/>
          <w:bCs/>
          <w:sz w:val="24"/>
          <w:szCs w:val="24"/>
        </w:rPr>
        <w:t>Церковная реформа</w:t>
      </w:r>
      <w:r w:rsidRPr="008C4EDE">
        <w:rPr>
          <w:rFonts w:ascii="Times New Roman" w:hAnsi="Times New Roman" w:cs="Times New Roman"/>
          <w:b/>
          <w:sz w:val="24"/>
          <w:szCs w:val="24"/>
        </w:rPr>
        <w:t>.</w:t>
      </w:r>
      <w:r w:rsidRPr="008C4EDE">
        <w:rPr>
          <w:rFonts w:ascii="Times New Roman" w:hAnsi="Times New Roman" w:cs="Times New Roman"/>
          <w:sz w:val="24"/>
          <w:szCs w:val="24"/>
        </w:rPr>
        <w:t xml:space="preserve"> Упразднение патриаршества, учреждение синода. Положение </w:t>
      </w:r>
      <w:proofErr w:type="spellStart"/>
      <w:r w:rsidRPr="008C4EDE">
        <w:rPr>
          <w:rFonts w:ascii="Times New Roman" w:hAnsi="Times New Roman" w:cs="Times New Roman"/>
          <w:sz w:val="24"/>
          <w:szCs w:val="24"/>
        </w:rPr>
        <w:t>конфессий</w:t>
      </w:r>
      <w:proofErr w:type="spellEnd"/>
      <w:r w:rsidRPr="008C4ED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b/>
          <w:bCs/>
          <w:sz w:val="24"/>
          <w:szCs w:val="24"/>
        </w:rPr>
        <w:t xml:space="preserve">Оппозиция реформам Петра I. </w:t>
      </w:r>
      <w:r w:rsidRPr="008C4EDE">
        <w:rPr>
          <w:rFonts w:ascii="Times New Roman" w:hAnsi="Times New Roman" w:cs="Times New Roman"/>
          <w:sz w:val="24"/>
          <w:szCs w:val="24"/>
        </w:rPr>
        <w:t xml:space="preserve">Социальные движения в первой четверти XVIII в. </w:t>
      </w:r>
      <w:r w:rsidRPr="008C4EDE">
        <w:rPr>
          <w:rFonts w:ascii="Times New Roman" w:hAnsi="Times New Roman" w:cs="Times New Roman"/>
          <w:i/>
          <w:sz w:val="24"/>
          <w:szCs w:val="24"/>
        </w:rPr>
        <w:t>Восстания в Астрахани, Башкирии, на Дону.</w:t>
      </w:r>
      <w:r w:rsidRPr="008C4EDE">
        <w:rPr>
          <w:rFonts w:ascii="Times New Roman" w:hAnsi="Times New Roman" w:cs="Times New Roman"/>
          <w:sz w:val="24"/>
          <w:szCs w:val="24"/>
        </w:rPr>
        <w:t xml:space="preserve"> Дело царевича Алексея.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b/>
          <w:bCs/>
          <w:sz w:val="24"/>
          <w:szCs w:val="24"/>
        </w:rPr>
        <w:t>Внешняя политика.</w:t>
      </w:r>
      <w:r w:rsidRPr="008C4EDE">
        <w:rPr>
          <w:rFonts w:ascii="Times New Roman" w:hAnsi="Times New Roman" w:cs="Times New Roman"/>
          <w:sz w:val="24"/>
          <w:szCs w:val="24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8C4EDE">
        <w:rPr>
          <w:rFonts w:ascii="Times New Roman" w:hAnsi="Times New Roman" w:cs="Times New Roman"/>
          <w:sz w:val="24"/>
          <w:szCs w:val="24"/>
        </w:rPr>
        <w:t>Битва при д. Лесной и победа под Полтавой.</w:t>
      </w:r>
      <w:proofErr w:type="gramEnd"/>
      <w:r w:rsidRPr="008C4E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EDE">
        <w:rPr>
          <w:rFonts w:ascii="Times New Roman" w:hAnsi="Times New Roman" w:cs="Times New Roman"/>
          <w:sz w:val="24"/>
          <w:szCs w:val="24"/>
        </w:rPr>
        <w:t>Прутский</w:t>
      </w:r>
      <w:proofErr w:type="spellEnd"/>
      <w:r w:rsidRPr="008C4EDE">
        <w:rPr>
          <w:rFonts w:ascii="Times New Roman" w:hAnsi="Times New Roman" w:cs="Times New Roman"/>
          <w:sz w:val="24"/>
          <w:szCs w:val="24"/>
        </w:rPr>
        <w:t xml:space="preserve"> поход. Борьба за гегемонию на Балтике. Сражения у </w:t>
      </w:r>
      <w:proofErr w:type="gramStart"/>
      <w:r w:rsidRPr="008C4ED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8C4EDE">
        <w:rPr>
          <w:rFonts w:ascii="Times New Roman" w:hAnsi="Times New Roman" w:cs="Times New Roman"/>
          <w:sz w:val="24"/>
          <w:szCs w:val="24"/>
        </w:rPr>
        <w:t xml:space="preserve">. Гангут и о. </w:t>
      </w:r>
      <w:proofErr w:type="spellStart"/>
      <w:r w:rsidRPr="008C4EDE">
        <w:rPr>
          <w:rFonts w:ascii="Times New Roman" w:hAnsi="Times New Roman" w:cs="Times New Roman"/>
          <w:sz w:val="24"/>
          <w:szCs w:val="24"/>
        </w:rPr>
        <w:t>Гренгам</w:t>
      </w:r>
      <w:proofErr w:type="spellEnd"/>
      <w:r w:rsidRPr="008C4ED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C4EDE">
        <w:rPr>
          <w:rFonts w:ascii="Times New Roman" w:hAnsi="Times New Roman" w:cs="Times New Roman"/>
          <w:sz w:val="24"/>
          <w:szCs w:val="24"/>
        </w:rPr>
        <w:t>Ништадтский</w:t>
      </w:r>
      <w:proofErr w:type="spellEnd"/>
      <w:r w:rsidRPr="008C4EDE">
        <w:rPr>
          <w:rFonts w:ascii="Times New Roman" w:hAnsi="Times New Roman" w:cs="Times New Roman"/>
          <w:sz w:val="24"/>
          <w:szCs w:val="24"/>
        </w:rPr>
        <w:t xml:space="preserve"> мир и его последствия.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>Закрепление России на берегах Балтики. Провозглашение России империей. Каспийский поход Петра I.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 </w:t>
      </w:r>
      <w:r w:rsidRPr="008C4EDE">
        <w:rPr>
          <w:rFonts w:ascii="Times New Roman" w:hAnsi="Times New Roman" w:cs="Times New Roman"/>
          <w:b/>
          <w:bCs/>
          <w:sz w:val="24"/>
          <w:szCs w:val="24"/>
        </w:rPr>
        <w:t xml:space="preserve">Преобразования Петра I в области культуры. </w:t>
      </w:r>
      <w:r w:rsidRPr="008C4EDE">
        <w:rPr>
          <w:rFonts w:ascii="Times New Roman" w:hAnsi="Times New Roman" w:cs="Times New Roman"/>
          <w:sz w:val="24"/>
          <w:szCs w:val="24"/>
        </w:rPr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 w:rsidRPr="008C4EDE">
        <w:rPr>
          <w:rFonts w:ascii="Times New Roman" w:hAnsi="Times New Roman" w:cs="Times New Roman"/>
          <w:i/>
          <w:sz w:val="24"/>
          <w:szCs w:val="24"/>
        </w:rPr>
        <w:t xml:space="preserve">Новые формы социальной коммуникации в дворянской среде. </w:t>
      </w:r>
      <w:r w:rsidRPr="008C4EDE">
        <w:rPr>
          <w:rFonts w:ascii="Times New Roman" w:hAnsi="Times New Roman" w:cs="Times New Roman"/>
          <w:sz w:val="24"/>
          <w:szCs w:val="24"/>
        </w:rPr>
        <w:t xml:space="preserve">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Итоги, последствия и значение петровских преобразований. Образ Петра I в русской культуре. </w:t>
      </w:r>
    </w:p>
    <w:p w:rsidR="00AC05C4" w:rsidRPr="008C4EDE" w:rsidRDefault="00AC05C4" w:rsidP="00AC05C4">
      <w:pPr>
        <w:shd w:val="clear" w:color="auto" w:fill="FFFFFF"/>
        <w:tabs>
          <w:tab w:val="left" w:pos="7088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E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Региональный компонент.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>Административно – территориальные изменения в Казанском крае. Казань – столица губернии. Местное управление. Социально – экономическое развитие края. Сельское хозяйство. Развитие мануфактурного производства. Суконная мануфактура. Казанское адмиралтейство. Промыслы. Торговля.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4EDE">
        <w:rPr>
          <w:rFonts w:ascii="Times New Roman" w:hAnsi="Times New Roman" w:cs="Times New Roman"/>
          <w:b/>
          <w:bCs/>
          <w:sz w:val="24"/>
          <w:szCs w:val="24"/>
        </w:rPr>
        <w:t>После Петра Великого: эпоха «дворцовых переворотов» (3 часа + 2 часа региональный компонент)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А.Д.Меншикова. «Кондиции </w:t>
      </w:r>
      <w:proofErr w:type="spellStart"/>
      <w:r w:rsidRPr="008C4EDE">
        <w:rPr>
          <w:rFonts w:ascii="Times New Roman" w:hAnsi="Times New Roman" w:cs="Times New Roman"/>
          <w:sz w:val="24"/>
          <w:szCs w:val="24"/>
        </w:rPr>
        <w:t>верховников</w:t>
      </w:r>
      <w:proofErr w:type="spellEnd"/>
      <w:r w:rsidRPr="008C4EDE">
        <w:rPr>
          <w:rFonts w:ascii="Times New Roman" w:hAnsi="Times New Roman" w:cs="Times New Roman"/>
          <w:sz w:val="24"/>
          <w:szCs w:val="24"/>
        </w:rPr>
        <w:t>» и приход к власти Анн</w:t>
      </w:r>
      <w:proofErr w:type="gramStart"/>
      <w:r w:rsidRPr="008C4EDE">
        <w:rPr>
          <w:rFonts w:ascii="Times New Roman" w:hAnsi="Times New Roman" w:cs="Times New Roman"/>
          <w:sz w:val="24"/>
          <w:szCs w:val="24"/>
        </w:rPr>
        <w:t>ы Иоа</w:t>
      </w:r>
      <w:proofErr w:type="gramEnd"/>
      <w:r w:rsidRPr="008C4EDE">
        <w:rPr>
          <w:rFonts w:ascii="Times New Roman" w:hAnsi="Times New Roman" w:cs="Times New Roman"/>
          <w:sz w:val="24"/>
          <w:szCs w:val="24"/>
        </w:rPr>
        <w:t xml:space="preserve">нновны. «Кабинет министров». Роль Э.Бирона, А.И.Остермана, А.П.Волынского, Б.Х.Миниха в управлении и политической жизни страны.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Укрепление границ империи на Украине и на юго-восточной окраине. </w:t>
      </w:r>
      <w:r w:rsidRPr="008C4EDE">
        <w:rPr>
          <w:rFonts w:ascii="Times New Roman" w:hAnsi="Times New Roman" w:cs="Times New Roman"/>
          <w:i/>
          <w:sz w:val="24"/>
          <w:szCs w:val="24"/>
        </w:rPr>
        <w:t xml:space="preserve">Переход Младшего </w:t>
      </w:r>
      <w:proofErr w:type="spellStart"/>
      <w:r w:rsidRPr="008C4EDE">
        <w:rPr>
          <w:rFonts w:ascii="Times New Roman" w:hAnsi="Times New Roman" w:cs="Times New Roman"/>
          <w:i/>
          <w:sz w:val="24"/>
          <w:szCs w:val="24"/>
        </w:rPr>
        <w:t>жуза</w:t>
      </w:r>
      <w:proofErr w:type="spellEnd"/>
      <w:r w:rsidRPr="008C4EDE">
        <w:rPr>
          <w:rFonts w:ascii="Times New Roman" w:hAnsi="Times New Roman" w:cs="Times New Roman"/>
          <w:i/>
          <w:sz w:val="24"/>
          <w:szCs w:val="24"/>
        </w:rPr>
        <w:t xml:space="preserve"> в Казахстане под суверенитет Российской империи. Война с Османской империей.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Россия при Елизавете Петровне. Экономическая и финансовая политика. Деятельность П.И.Шувалова.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Россия в международных конфликтах 1740-х – 1750-х гг. Участие в Семилетней войне.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Петр III. Манифест «о вольности дворянской». Переворот 28 июня 1762 г. </w:t>
      </w:r>
    </w:p>
    <w:p w:rsidR="00AC05C4" w:rsidRPr="008C4EDE" w:rsidRDefault="00AC05C4" w:rsidP="00AC05C4">
      <w:pPr>
        <w:shd w:val="clear" w:color="auto" w:fill="FFFFFF"/>
        <w:tabs>
          <w:tab w:val="left" w:pos="7088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EDE">
        <w:rPr>
          <w:rFonts w:ascii="Times New Roman" w:hAnsi="Times New Roman" w:cs="Times New Roman"/>
          <w:b/>
          <w:sz w:val="24"/>
          <w:szCs w:val="24"/>
        </w:rPr>
        <w:t xml:space="preserve">Региональный компонент. </w:t>
      </w:r>
    </w:p>
    <w:p w:rsidR="00AC05C4" w:rsidRPr="008C4EDE" w:rsidRDefault="00AC05C4" w:rsidP="00AC05C4">
      <w:pPr>
        <w:shd w:val="clear" w:color="auto" w:fill="FFFFFF"/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Социальные последствия петровских преобразований для народов Поволжья. Создание </w:t>
      </w:r>
      <w:proofErr w:type="spellStart"/>
      <w:r w:rsidRPr="008C4EDE">
        <w:rPr>
          <w:rFonts w:ascii="Times New Roman" w:hAnsi="Times New Roman" w:cs="Times New Roman"/>
          <w:sz w:val="24"/>
          <w:szCs w:val="24"/>
        </w:rPr>
        <w:t>новокрещенской</w:t>
      </w:r>
      <w:proofErr w:type="spellEnd"/>
      <w:r w:rsidRPr="008C4EDE">
        <w:rPr>
          <w:rFonts w:ascii="Times New Roman" w:hAnsi="Times New Roman" w:cs="Times New Roman"/>
          <w:sz w:val="24"/>
          <w:szCs w:val="24"/>
        </w:rPr>
        <w:t xml:space="preserve"> конторы и ужесточение политики христианизации народов Среднего Поволжья.</w:t>
      </w:r>
    </w:p>
    <w:p w:rsidR="00AC05C4" w:rsidRPr="008C4EDE" w:rsidRDefault="00AC05C4" w:rsidP="00AC05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C4EDE">
        <w:rPr>
          <w:rFonts w:ascii="Times New Roman" w:hAnsi="Times New Roman" w:cs="Times New Roman"/>
          <w:b/>
          <w:bCs/>
          <w:sz w:val="24"/>
          <w:szCs w:val="24"/>
        </w:rPr>
        <w:t>Россия в 1760-х – 1790- гг. Правление Екатерины II и Павла I (12 часов + 3 часа региональный компонент)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</w:t>
      </w:r>
      <w:r w:rsidRPr="008C4EDE">
        <w:rPr>
          <w:rFonts w:ascii="Times New Roman" w:hAnsi="Times New Roman" w:cs="Times New Roman"/>
          <w:sz w:val="24"/>
          <w:szCs w:val="24"/>
        </w:rPr>
        <w:lastRenderedPageBreak/>
        <w:t xml:space="preserve">реформа. Жалованные грамоты дворянству и городам. Положение сословий. Дворянство – «первенствующее сословие» империи. </w:t>
      </w:r>
      <w:r w:rsidRPr="008C4EDE">
        <w:rPr>
          <w:rFonts w:ascii="Times New Roman" w:hAnsi="Times New Roman" w:cs="Times New Roman"/>
          <w:i/>
          <w:sz w:val="24"/>
          <w:szCs w:val="24"/>
        </w:rPr>
        <w:t xml:space="preserve">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Национальная политика. </w:t>
      </w:r>
      <w:r w:rsidRPr="008C4EDE">
        <w:rPr>
          <w:rFonts w:ascii="Times New Roman" w:hAnsi="Times New Roman" w:cs="Times New Roman"/>
          <w:i/>
          <w:sz w:val="24"/>
          <w:szCs w:val="24"/>
        </w:rPr>
        <w:t xml:space="preserve">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</w:t>
      </w:r>
      <w:proofErr w:type="spellStart"/>
      <w:r w:rsidRPr="008C4EDE">
        <w:rPr>
          <w:rFonts w:ascii="Times New Roman" w:hAnsi="Times New Roman" w:cs="Times New Roman"/>
          <w:i/>
          <w:sz w:val="24"/>
          <w:szCs w:val="24"/>
        </w:rPr>
        <w:t>Ростова-на-Дону</w:t>
      </w:r>
      <w:proofErr w:type="gramStart"/>
      <w:r w:rsidRPr="008C4EDE">
        <w:rPr>
          <w:rFonts w:ascii="Times New Roman" w:hAnsi="Times New Roman" w:cs="Times New Roman"/>
          <w:i/>
          <w:sz w:val="24"/>
          <w:szCs w:val="24"/>
        </w:rPr>
        <w:t>.А</w:t>
      </w:r>
      <w:proofErr w:type="gramEnd"/>
      <w:r w:rsidRPr="008C4EDE">
        <w:rPr>
          <w:rFonts w:ascii="Times New Roman" w:hAnsi="Times New Roman" w:cs="Times New Roman"/>
          <w:i/>
          <w:sz w:val="24"/>
          <w:szCs w:val="24"/>
        </w:rPr>
        <w:t>ктивизация</w:t>
      </w:r>
      <w:proofErr w:type="spellEnd"/>
      <w:r w:rsidRPr="008C4EDE">
        <w:rPr>
          <w:rFonts w:ascii="Times New Roman" w:hAnsi="Times New Roman" w:cs="Times New Roman"/>
          <w:i/>
          <w:sz w:val="24"/>
          <w:szCs w:val="24"/>
        </w:rPr>
        <w:t xml:space="preserve"> деятельности по привлечению иностранцев в Россию.</w:t>
      </w:r>
      <w:r w:rsidRPr="008C4EDE">
        <w:rPr>
          <w:rFonts w:ascii="Times New Roman" w:hAnsi="Times New Roman" w:cs="Times New Roman"/>
          <w:sz w:val="24"/>
          <w:szCs w:val="24"/>
        </w:rPr>
        <w:t xml:space="preserve"> Расселение колонистов в </w:t>
      </w:r>
      <w:proofErr w:type="spellStart"/>
      <w:r w:rsidRPr="008C4EDE">
        <w:rPr>
          <w:rFonts w:ascii="Times New Roman" w:hAnsi="Times New Roman" w:cs="Times New Roman"/>
          <w:sz w:val="24"/>
          <w:szCs w:val="24"/>
        </w:rPr>
        <w:t>Новороссии</w:t>
      </w:r>
      <w:proofErr w:type="spellEnd"/>
      <w:r w:rsidRPr="008C4EDE">
        <w:rPr>
          <w:rFonts w:ascii="Times New Roman" w:hAnsi="Times New Roman" w:cs="Times New Roman"/>
          <w:sz w:val="24"/>
          <w:szCs w:val="24"/>
        </w:rPr>
        <w:t xml:space="preserve">, Поволжье, других регионах. Укрепление начал толерантности и веротерпимости по отношению к </w:t>
      </w:r>
      <w:proofErr w:type="spellStart"/>
      <w:r w:rsidRPr="008C4EDE">
        <w:rPr>
          <w:rFonts w:ascii="Times New Roman" w:hAnsi="Times New Roman" w:cs="Times New Roman"/>
          <w:sz w:val="24"/>
          <w:szCs w:val="24"/>
        </w:rPr>
        <w:t>неправославным</w:t>
      </w:r>
      <w:proofErr w:type="spellEnd"/>
      <w:r w:rsidRPr="008C4EDE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8C4EDE">
        <w:rPr>
          <w:rFonts w:ascii="Times New Roman" w:hAnsi="Times New Roman" w:cs="Times New Roman"/>
          <w:sz w:val="24"/>
          <w:szCs w:val="24"/>
        </w:rPr>
        <w:t>нехристианским</w:t>
      </w:r>
      <w:proofErr w:type="gramEnd"/>
      <w:r w:rsidRPr="008C4E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EDE">
        <w:rPr>
          <w:rFonts w:ascii="Times New Roman" w:hAnsi="Times New Roman" w:cs="Times New Roman"/>
          <w:sz w:val="24"/>
          <w:szCs w:val="24"/>
        </w:rPr>
        <w:t>конфессиям</w:t>
      </w:r>
      <w:proofErr w:type="spellEnd"/>
      <w:r w:rsidRPr="008C4ED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Pr="008C4EDE">
        <w:rPr>
          <w:rFonts w:ascii="Times New Roman" w:hAnsi="Times New Roman" w:cs="Times New Roman"/>
          <w:i/>
          <w:sz w:val="24"/>
          <w:szCs w:val="24"/>
        </w:rPr>
        <w:t>Дворовые люди.</w:t>
      </w:r>
      <w:r w:rsidRPr="008C4EDE">
        <w:rPr>
          <w:rFonts w:ascii="Times New Roman" w:hAnsi="Times New Roman" w:cs="Times New Roman"/>
          <w:sz w:val="24"/>
          <w:szCs w:val="24"/>
        </w:rPr>
        <w:t xml:space="preserve"> Роль крепостного строя в экономике страны.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Промышленность в городе и деревне. Роль государства, купечества, помещиков в развитии промышленности. </w:t>
      </w:r>
      <w:r w:rsidRPr="008C4EDE">
        <w:rPr>
          <w:rFonts w:ascii="Times New Roman" w:hAnsi="Times New Roman" w:cs="Times New Roman"/>
          <w:i/>
          <w:sz w:val="24"/>
          <w:szCs w:val="24"/>
        </w:rPr>
        <w:t xml:space="preserve">Крепостной и вольнонаемный труд. Привлечение крепостных оброчных крестьян к работе на мануфактурах. </w:t>
      </w:r>
      <w:r w:rsidRPr="008C4EDE">
        <w:rPr>
          <w:rFonts w:ascii="Times New Roman" w:hAnsi="Times New Roman" w:cs="Times New Roman"/>
          <w:sz w:val="24"/>
          <w:szCs w:val="24"/>
        </w:rPr>
        <w:t xml:space="preserve">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8C4EDE">
        <w:rPr>
          <w:rFonts w:ascii="Times New Roman" w:hAnsi="Times New Roman" w:cs="Times New Roman"/>
          <w:sz w:val="24"/>
          <w:szCs w:val="24"/>
        </w:rPr>
        <w:t>Рябушинские</w:t>
      </w:r>
      <w:proofErr w:type="spellEnd"/>
      <w:r w:rsidRPr="008C4E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4EDE">
        <w:rPr>
          <w:rFonts w:ascii="Times New Roman" w:hAnsi="Times New Roman" w:cs="Times New Roman"/>
          <w:sz w:val="24"/>
          <w:szCs w:val="24"/>
        </w:rPr>
        <w:t>Гарелины</w:t>
      </w:r>
      <w:proofErr w:type="spellEnd"/>
      <w:r w:rsidRPr="008C4EDE">
        <w:rPr>
          <w:rFonts w:ascii="Times New Roman" w:hAnsi="Times New Roman" w:cs="Times New Roman"/>
          <w:sz w:val="24"/>
          <w:szCs w:val="24"/>
        </w:rPr>
        <w:t xml:space="preserve">, Прохоровы, Демидовы и др.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Внутренняя и внешняя торговля. Торговые пути внутри страны. </w:t>
      </w:r>
      <w:proofErr w:type="spellStart"/>
      <w:proofErr w:type="gramStart"/>
      <w:r w:rsidRPr="008C4EDE">
        <w:rPr>
          <w:rFonts w:ascii="Times New Roman" w:hAnsi="Times New Roman" w:cs="Times New Roman"/>
          <w:i/>
          <w:sz w:val="24"/>
          <w:szCs w:val="24"/>
        </w:rPr>
        <w:t>Водно-транспортные</w:t>
      </w:r>
      <w:proofErr w:type="spellEnd"/>
      <w:proofErr w:type="gramEnd"/>
      <w:r w:rsidRPr="008C4EDE">
        <w:rPr>
          <w:rFonts w:ascii="Times New Roman" w:hAnsi="Times New Roman" w:cs="Times New Roman"/>
          <w:i/>
          <w:sz w:val="24"/>
          <w:szCs w:val="24"/>
        </w:rPr>
        <w:t xml:space="preserve"> системы: </w:t>
      </w:r>
      <w:proofErr w:type="spellStart"/>
      <w:r w:rsidRPr="008C4EDE">
        <w:rPr>
          <w:rFonts w:ascii="Times New Roman" w:hAnsi="Times New Roman" w:cs="Times New Roman"/>
          <w:i/>
          <w:sz w:val="24"/>
          <w:szCs w:val="24"/>
        </w:rPr>
        <w:t>Вышневолоцкая</w:t>
      </w:r>
      <w:proofErr w:type="spellEnd"/>
      <w:r w:rsidRPr="008C4EDE">
        <w:rPr>
          <w:rFonts w:ascii="Times New Roman" w:hAnsi="Times New Roman" w:cs="Times New Roman"/>
          <w:i/>
          <w:sz w:val="24"/>
          <w:szCs w:val="24"/>
        </w:rPr>
        <w:t>, Тихвинская, Мариинская и др.</w:t>
      </w:r>
      <w:r w:rsidRPr="008C4EDE">
        <w:rPr>
          <w:rFonts w:ascii="Times New Roman" w:hAnsi="Times New Roman" w:cs="Times New Roman"/>
          <w:sz w:val="24"/>
          <w:szCs w:val="24"/>
        </w:rPr>
        <w:t xml:space="preserve"> Ярмарки и их роль во внутренней торговле. </w:t>
      </w:r>
      <w:proofErr w:type="spellStart"/>
      <w:r w:rsidRPr="008C4EDE">
        <w:rPr>
          <w:rFonts w:ascii="Times New Roman" w:hAnsi="Times New Roman" w:cs="Times New Roman"/>
          <w:sz w:val="24"/>
          <w:szCs w:val="24"/>
        </w:rPr>
        <w:t>Макарьевская</w:t>
      </w:r>
      <w:proofErr w:type="spellEnd"/>
      <w:r w:rsidRPr="008C4E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4EDE">
        <w:rPr>
          <w:rFonts w:ascii="Times New Roman" w:hAnsi="Times New Roman" w:cs="Times New Roman"/>
          <w:sz w:val="24"/>
          <w:szCs w:val="24"/>
        </w:rPr>
        <w:t>Ирбитская</w:t>
      </w:r>
      <w:proofErr w:type="spellEnd"/>
      <w:r w:rsidRPr="008C4E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4EDE">
        <w:rPr>
          <w:rFonts w:ascii="Times New Roman" w:hAnsi="Times New Roman" w:cs="Times New Roman"/>
          <w:sz w:val="24"/>
          <w:szCs w:val="24"/>
        </w:rPr>
        <w:t>Свенская</w:t>
      </w:r>
      <w:proofErr w:type="spellEnd"/>
      <w:r w:rsidRPr="008C4EDE">
        <w:rPr>
          <w:rFonts w:ascii="Times New Roman" w:hAnsi="Times New Roman" w:cs="Times New Roman"/>
          <w:sz w:val="24"/>
          <w:szCs w:val="24"/>
        </w:rPr>
        <w:t xml:space="preserve">, Коренная ярмарки. Ярмарки на Украине. </w:t>
      </w:r>
      <w:r w:rsidRPr="008C4EDE">
        <w:rPr>
          <w:rFonts w:ascii="Times New Roman" w:hAnsi="Times New Roman" w:cs="Times New Roman"/>
          <w:i/>
          <w:sz w:val="24"/>
          <w:szCs w:val="24"/>
        </w:rPr>
        <w:t xml:space="preserve">Партнеры России во внешней торговле в Европе и в мире. Обеспечение активного внешнеторгового баланса.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Обострение социальных противоречий. </w:t>
      </w:r>
      <w:r w:rsidRPr="008C4EDE">
        <w:rPr>
          <w:rFonts w:ascii="Times New Roman" w:hAnsi="Times New Roman" w:cs="Times New Roman"/>
          <w:i/>
          <w:sz w:val="24"/>
          <w:szCs w:val="24"/>
        </w:rPr>
        <w:t>Чумной бунт в Москве.</w:t>
      </w:r>
      <w:r w:rsidRPr="008C4EDE">
        <w:rPr>
          <w:rFonts w:ascii="Times New Roman" w:hAnsi="Times New Roman" w:cs="Times New Roman"/>
          <w:sz w:val="24"/>
          <w:szCs w:val="24"/>
        </w:rPr>
        <w:t xml:space="preserve"> Восстание под предводительством Емельяна Пугачева. </w:t>
      </w:r>
      <w:proofErr w:type="spellStart"/>
      <w:r w:rsidRPr="008C4EDE">
        <w:rPr>
          <w:rFonts w:ascii="Times New Roman" w:hAnsi="Times New Roman" w:cs="Times New Roman"/>
          <w:i/>
          <w:sz w:val="24"/>
          <w:szCs w:val="24"/>
        </w:rPr>
        <w:t>Антидворянский</w:t>
      </w:r>
      <w:proofErr w:type="spellEnd"/>
      <w:r w:rsidRPr="008C4EDE">
        <w:rPr>
          <w:rFonts w:ascii="Times New Roman" w:hAnsi="Times New Roman" w:cs="Times New Roman"/>
          <w:i/>
          <w:sz w:val="24"/>
          <w:szCs w:val="24"/>
        </w:rPr>
        <w:t xml:space="preserve"> и антикрепостнический характер движения. Роль казачества, народов Урала и Поволжья в восстании.</w:t>
      </w:r>
      <w:r w:rsidRPr="008C4EDE">
        <w:rPr>
          <w:rFonts w:ascii="Times New Roman" w:hAnsi="Times New Roman" w:cs="Times New Roman"/>
          <w:sz w:val="24"/>
          <w:szCs w:val="24"/>
        </w:rPr>
        <w:t xml:space="preserve"> Влияние восстания на внутреннюю политику и развитие общественной мысли.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Внешняя политика России второй половины XVIII в., ее основные задачи. Н.И. Панин и А.А.Безбородко.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Борьба России за выход к Черному морю. Войны с Османской империей. П.А.Румянцев, А.Суворов, Ф.Ф.Ушаков,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8C4EDE">
        <w:rPr>
          <w:rFonts w:ascii="Times New Roman" w:hAnsi="Times New Roman" w:cs="Times New Roman"/>
          <w:sz w:val="24"/>
          <w:szCs w:val="24"/>
        </w:rPr>
        <w:t>Новороссией</w:t>
      </w:r>
      <w:proofErr w:type="spellEnd"/>
      <w:r w:rsidRPr="008C4EDE">
        <w:rPr>
          <w:rFonts w:ascii="Times New Roman" w:hAnsi="Times New Roman" w:cs="Times New Roman"/>
          <w:sz w:val="24"/>
          <w:szCs w:val="24"/>
        </w:rPr>
        <w:t xml:space="preserve">. Строительство новых городов и портов. Основание Пятигорска, Севастополя, Одессы, Херсона. Г.А.Потемкин. Путешествие Екатерины II на юг в 1787 г.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lastRenderedPageBreak/>
        <w:t xml:space="preserve">Участие России в разделах Речи </w:t>
      </w:r>
      <w:proofErr w:type="spellStart"/>
      <w:r w:rsidRPr="008C4EDE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8C4EDE">
        <w:rPr>
          <w:rFonts w:ascii="Times New Roman" w:hAnsi="Times New Roman" w:cs="Times New Roman"/>
          <w:sz w:val="24"/>
          <w:szCs w:val="24"/>
        </w:rPr>
        <w:t xml:space="preserve">. </w:t>
      </w:r>
      <w:r w:rsidRPr="008C4EDE">
        <w:rPr>
          <w:rFonts w:ascii="Times New Roman" w:hAnsi="Times New Roman" w:cs="Times New Roman"/>
          <w:i/>
          <w:sz w:val="24"/>
          <w:szCs w:val="24"/>
        </w:rPr>
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  <w:r w:rsidRPr="008C4EDE">
        <w:rPr>
          <w:rFonts w:ascii="Times New Roman" w:hAnsi="Times New Roman" w:cs="Times New Roman"/>
          <w:sz w:val="24"/>
          <w:szCs w:val="24"/>
        </w:rPr>
        <w:t xml:space="preserve"> Вхождение в состав России украинских и белорусских земель. Присоединение Литвы и Курляндии. Борьба Польши за национальную независимость. </w:t>
      </w:r>
      <w:r w:rsidRPr="008C4EDE">
        <w:rPr>
          <w:rFonts w:ascii="Times New Roman" w:hAnsi="Times New Roman" w:cs="Times New Roman"/>
          <w:i/>
          <w:sz w:val="24"/>
          <w:szCs w:val="24"/>
        </w:rPr>
        <w:t xml:space="preserve">Восстание под предводительством </w:t>
      </w:r>
      <w:proofErr w:type="spellStart"/>
      <w:r w:rsidRPr="008C4EDE">
        <w:rPr>
          <w:rFonts w:ascii="Times New Roman" w:hAnsi="Times New Roman" w:cs="Times New Roman"/>
          <w:i/>
          <w:sz w:val="24"/>
          <w:szCs w:val="24"/>
        </w:rPr>
        <w:t>Тадеуша</w:t>
      </w:r>
      <w:proofErr w:type="spellEnd"/>
      <w:r w:rsidRPr="008C4ED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C4EDE">
        <w:rPr>
          <w:rFonts w:ascii="Times New Roman" w:hAnsi="Times New Roman" w:cs="Times New Roman"/>
          <w:i/>
          <w:sz w:val="24"/>
          <w:szCs w:val="24"/>
        </w:rPr>
        <w:t>Костюшко</w:t>
      </w:r>
      <w:proofErr w:type="spellEnd"/>
      <w:r w:rsidRPr="008C4EDE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Участие России в борьбе с революционной Францией. Итальянский и Швейцарский походы А.В.Суворова. Действия эскадры Ф.Ф.Ушакова в Средиземном море. </w:t>
      </w:r>
    </w:p>
    <w:p w:rsidR="00AC05C4" w:rsidRPr="008C4EDE" w:rsidRDefault="00AC05C4" w:rsidP="00AC05C4">
      <w:pPr>
        <w:shd w:val="clear" w:color="auto" w:fill="FFFFFF"/>
        <w:tabs>
          <w:tab w:val="left" w:pos="7088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EDE">
        <w:rPr>
          <w:rFonts w:ascii="Times New Roman" w:hAnsi="Times New Roman" w:cs="Times New Roman"/>
          <w:b/>
          <w:sz w:val="24"/>
          <w:szCs w:val="24"/>
        </w:rPr>
        <w:t xml:space="preserve">Региональный компонент. </w:t>
      </w:r>
      <w:r w:rsidRPr="008C4EDE">
        <w:rPr>
          <w:rFonts w:ascii="Times New Roman" w:hAnsi="Times New Roman" w:cs="Times New Roman"/>
          <w:sz w:val="24"/>
          <w:szCs w:val="24"/>
        </w:rPr>
        <w:t xml:space="preserve">Участие народов края в социальных выступлениях </w:t>
      </w:r>
      <w:r w:rsidRPr="008C4EDE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8C4EDE">
        <w:rPr>
          <w:rFonts w:ascii="Times New Roman" w:hAnsi="Times New Roman" w:cs="Times New Roman"/>
          <w:sz w:val="24"/>
          <w:szCs w:val="24"/>
        </w:rPr>
        <w:t xml:space="preserve"> в. Татары соратники Е.Пугачева.</w:t>
      </w:r>
      <w:r w:rsidRPr="008C4E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4EDE">
        <w:rPr>
          <w:rFonts w:ascii="Times New Roman" w:hAnsi="Times New Roman" w:cs="Times New Roman"/>
          <w:sz w:val="24"/>
          <w:szCs w:val="24"/>
        </w:rPr>
        <w:t>Изменения правительственной политики по отношению мусульман. Указ о веротерпимости. Создание духовного управления мусульман. Образование Татарской ратуши.</w:t>
      </w:r>
    </w:p>
    <w:p w:rsidR="00AC05C4" w:rsidRPr="008C4EDE" w:rsidRDefault="00AC05C4" w:rsidP="00AC05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4EDE">
        <w:rPr>
          <w:rFonts w:ascii="Times New Roman" w:hAnsi="Times New Roman" w:cs="Times New Roman"/>
          <w:b/>
          <w:bCs/>
          <w:sz w:val="24"/>
          <w:szCs w:val="24"/>
        </w:rPr>
        <w:t>Культурное пространство Российской империи в XVIII в. (4 часа + 3 часа региональный компонент)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А.П.Сумарокова, Г.Р.Державина, Д.И.Фонвизина. </w:t>
      </w:r>
      <w:r w:rsidRPr="008C4EDE">
        <w:rPr>
          <w:rFonts w:ascii="Times New Roman" w:hAnsi="Times New Roman" w:cs="Times New Roman"/>
          <w:i/>
          <w:sz w:val="24"/>
          <w:szCs w:val="24"/>
        </w:rPr>
        <w:t>Н.И.Новиков, материалы о положении крепостных крестьян в его журналах.</w:t>
      </w:r>
      <w:r w:rsidRPr="008C4EDE">
        <w:rPr>
          <w:rFonts w:ascii="Times New Roman" w:hAnsi="Times New Roman" w:cs="Times New Roman"/>
          <w:sz w:val="24"/>
          <w:szCs w:val="24"/>
        </w:rPr>
        <w:t xml:space="preserve"> А.Н.Радищев и его «Путешествие из Петербурга в Москву».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</w:r>
      <w:r w:rsidRPr="008C4EDE">
        <w:rPr>
          <w:rFonts w:ascii="Times New Roman" w:hAnsi="Times New Roman" w:cs="Times New Roman"/>
          <w:i/>
          <w:sz w:val="24"/>
          <w:szCs w:val="24"/>
        </w:rPr>
        <w:t>Вклад в развитие русской культуры ученых, художников, мастеров, прибывших из-за рубежа.</w:t>
      </w:r>
      <w:r w:rsidRPr="008C4EDE">
        <w:rPr>
          <w:rFonts w:ascii="Times New Roman" w:hAnsi="Times New Roman" w:cs="Times New Roman"/>
          <w:sz w:val="24"/>
          <w:szCs w:val="24"/>
        </w:rPr>
        <w:t xml:space="preserve"> Усиление внимания к жизни и культуре русского народа и историческому прошлому России к концу столетия. </w:t>
      </w:r>
    </w:p>
    <w:p w:rsidR="00AC05C4" w:rsidRPr="008C4EDE" w:rsidRDefault="00AC05C4" w:rsidP="00AC05C4">
      <w:pPr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</w:t>
      </w:r>
      <w:r w:rsidRPr="008C4EDE">
        <w:rPr>
          <w:rFonts w:ascii="Times New Roman" w:hAnsi="Times New Roman" w:cs="Times New Roman"/>
          <w:i/>
          <w:sz w:val="24"/>
          <w:szCs w:val="24"/>
        </w:rPr>
        <w:t>Исследования в области отечественной истории. Изучение российской словесности и развитие литературного языка. Российская академия. Е.Р.Дашкова.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М.В. Ломоносов и его выдающаяся роль в становлении российской науки и образования.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lastRenderedPageBreak/>
        <w:t xml:space="preserve">Образование в России в XVIII в. </w:t>
      </w:r>
      <w:r w:rsidRPr="008C4EDE">
        <w:rPr>
          <w:rFonts w:ascii="Times New Roman" w:hAnsi="Times New Roman" w:cs="Times New Roman"/>
          <w:i/>
          <w:sz w:val="24"/>
          <w:szCs w:val="24"/>
        </w:rPr>
        <w:t>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</w:r>
      <w:r w:rsidRPr="008C4EDE">
        <w:rPr>
          <w:rFonts w:ascii="Times New Roman" w:hAnsi="Times New Roman" w:cs="Times New Roman"/>
          <w:sz w:val="24"/>
          <w:szCs w:val="24"/>
        </w:rPr>
        <w:t xml:space="preserve"> Московский университет – первый российский университет.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Русская архитектура XVIII в. Строительство Петербурга, формирование его городского плана. </w:t>
      </w:r>
      <w:r w:rsidRPr="008C4EDE">
        <w:rPr>
          <w:rFonts w:ascii="Times New Roman" w:hAnsi="Times New Roman" w:cs="Times New Roman"/>
          <w:i/>
          <w:sz w:val="24"/>
          <w:szCs w:val="24"/>
        </w:rPr>
        <w:t>Регулярный характер застройки Петербурга и других городов. Барокко в архитектуре Москвы и Петербурга.</w:t>
      </w:r>
      <w:r w:rsidRPr="008C4EDE">
        <w:rPr>
          <w:rFonts w:ascii="Times New Roman" w:hAnsi="Times New Roman" w:cs="Times New Roman"/>
          <w:sz w:val="24"/>
          <w:szCs w:val="24"/>
        </w:rPr>
        <w:t xml:space="preserve"> Переход к классицизму, </w:t>
      </w:r>
      <w:r w:rsidRPr="008C4EDE">
        <w:rPr>
          <w:rFonts w:ascii="Times New Roman" w:hAnsi="Times New Roman" w:cs="Times New Roman"/>
          <w:i/>
          <w:sz w:val="24"/>
          <w:szCs w:val="24"/>
        </w:rPr>
        <w:t xml:space="preserve">создание архитектурных ассамблей в стиле классицизма в обеих столицах. </w:t>
      </w:r>
      <w:r w:rsidRPr="008C4EDE">
        <w:rPr>
          <w:rFonts w:ascii="Times New Roman" w:hAnsi="Times New Roman" w:cs="Times New Roman"/>
          <w:sz w:val="24"/>
          <w:szCs w:val="24"/>
        </w:rPr>
        <w:t xml:space="preserve">В.И. Баженов, М.Ф.Казаков. 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Pr="008C4EDE">
        <w:rPr>
          <w:rFonts w:ascii="Times New Roman" w:hAnsi="Times New Roman" w:cs="Times New Roman"/>
          <w:i/>
          <w:sz w:val="24"/>
          <w:szCs w:val="24"/>
        </w:rPr>
        <w:t xml:space="preserve">Новые веяния в изобразительном искусстве в конце столетия. </w:t>
      </w:r>
    </w:p>
    <w:p w:rsidR="00AC05C4" w:rsidRPr="008C4EDE" w:rsidRDefault="00AC05C4" w:rsidP="00AC05C4">
      <w:pPr>
        <w:shd w:val="clear" w:color="auto" w:fill="FFFFFF"/>
        <w:tabs>
          <w:tab w:val="left" w:pos="7088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EDE">
        <w:rPr>
          <w:rFonts w:ascii="Times New Roman" w:hAnsi="Times New Roman" w:cs="Times New Roman"/>
          <w:b/>
          <w:sz w:val="24"/>
          <w:szCs w:val="24"/>
        </w:rPr>
        <w:t xml:space="preserve">Региональный компонент. </w:t>
      </w:r>
      <w:r w:rsidRPr="008C4EDE">
        <w:rPr>
          <w:rFonts w:ascii="Times New Roman" w:hAnsi="Times New Roman" w:cs="Times New Roman"/>
          <w:sz w:val="24"/>
          <w:szCs w:val="24"/>
        </w:rPr>
        <w:t xml:space="preserve">Культура  </w:t>
      </w:r>
      <w:r w:rsidRPr="008C4EDE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8C4EDE">
        <w:rPr>
          <w:rFonts w:ascii="Times New Roman" w:hAnsi="Times New Roman" w:cs="Times New Roman"/>
          <w:sz w:val="24"/>
          <w:szCs w:val="24"/>
        </w:rPr>
        <w:t xml:space="preserve"> в. Просвещение, появление светских учебных заведений. Первая Казанская гимназия. </w:t>
      </w:r>
      <w:proofErr w:type="spellStart"/>
      <w:r w:rsidRPr="008C4EDE">
        <w:rPr>
          <w:rFonts w:ascii="Times New Roman" w:hAnsi="Times New Roman" w:cs="Times New Roman"/>
          <w:sz w:val="24"/>
          <w:szCs w:val="24"/>
        </w:rPr>
        <w:t>Мектебы</w:t>
      </w:r>
      <w:proofErr w:type="spellEnd"/>
      <w:r w:rsidRPr="008C4EDE">
        <w:rPr>
          <w:rFonts w:ascii="Times New Roman" w:hAnsi="Times New Roman" w:cs="Times New Roman"/>
          <w:sz w:val="24"/>
          <w:szCs w:val="24"/>
        </w:rPr>
        <w:t xml:space="preserve"> и медресе. Развитие русской литературы.</w:t>
      </w:r>
    </w:p>
    <w:p w:rsidR="00AC05C4" w:rsidRPr="008C4EDE" w:rsidRDefault="00AC05C4" w:rsidP="00AC05C4">
      <w:pPr>
        <w:shd w:val="clear" w:color="auto" w:fill="FFFFFF"/>
        <w:tabs>
          <w:tab w:val="left" w:pos="708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>Казанский государственный публичный театр. Татарская литература. Жизнь и быт народов края.</w:t>
      </w:r>
    </w:p>
    <w:p w:rsidR="00AC05C4" w:rsidRPr="008C4EDE" w:rsidRDefault="00AC05C4" w:rsidP="00AC05C4">
      <w:pPr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      </w:t>
      </w:r>
      <w:r w:rsidRPr="008C4EDE">
        <w:rPr>
          <w:rFonts w:ascii="Times New Roman" w:hAnsi="Times New Roman" w:cs="Times New Roman"/>
          <w:b/>
          <w:bCs/>
          <w:sz w:val="24"/>
          <w:szCs w:val="24"/>
        </w:rPr>
        <w:t>Народы России в XVIII в. (2 часа)</w:t>
      </w:r>
    </w:p>
    <w:p w:rsidR="00AC05C4" w:rsidRPr="008C4EDE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Управление окраинами империи. Башкирские восстания. Политика по отношению к исламу. Освоение </w:t>
      </w:r>
      <w:proofErr w:type="spellStart"/>
      <w:r w:rsidRPr="008C4EDE">
        <w:rPr>
          <w:rFonts w:ascii="Times New Roman" w:hAnsi="Times New Roman" w:cs="Times New Roman"/>
          <w:sz w:val="24"/>
          <w:szCs w:val="24"/>
        </w:rPr>
        <w:t>Новороссии</w:t>
      </w:r>
      <w:proofErr w:type="spellEnd"/>
      <w:r w:rsidRPr="008C4EDE">
        <w:rPr>
          <w:rFonts w:ascii="Times New Roman" w:hAnsi="Times New Roman" w:cs="Times New Roman"/>
          <w:sz w:val="24"/>
          <w:szCs w:val="24"/>
        </w:rPr>
        <w:t xml:space="preserve">, Поволжья и Южного Урала. Немецкие переселенцы. Формирование черты оседлости. </w:t>
      </w:r>
    </w:p>
    <w:p w:rsidR="00AC05C4" w:rsidRPr="008C4EDE" w:rsidRDefault="00AC05C4" w:rsidP="00AC05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4EDE">
        <w:rPr>
          <w:rFonts w:ascii="Times New Roman" w:hAnsi="Times New Roman" w:cs="Times New Roman"/>
          <w:b/>
          <w:bCs/>
          <w:sz w:val="24"/>
          <w:szCs w:val="24"/>
        </w:rPr>
        <w:t>Россия при Павле I (3 часа)</w:t>
      </w:r>
    </w:p>
    <w:p w:rsidR="00AC05C4" w:rsidRDefault="00AC05C4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EDE">
        <w:rPr>
          <w:rFonts w:ascii="Times New Roman" w:hAnsi="Times New Roman" w:cs="Times New Roman"/>
          <w:sz w:val="24"/>
          <w:szCs w:val="24"/>
        </w:rPr>
        <w:t xml:space="preserve">Основные принципы внутренней политики Павла I. Укрепление абсолютизма </w:t>
      </w:r>
      <w:r w:rsidRPr="008C4EDE">
        <w:rPr>
          <w:rFonts w:ascii="Times New Roman" w:hAnsi="Times New Roman" w:cs="Times New Roman"/>
          <w:i/>
          <w:sz w:val="24"/>
          <w:szCs w:val="24"/>
        </w:rPr>
        <w:t>через отказ от принципов «просвещенного абсолютизма» и</w:t>
      </w:r>
      <w:r w:rsidRPr="008C4EDE">
        <w:rPr>
          <w:rFonts w:ascii="Times New Roman" w:hAnsi="Times New Roman" w:cs="Times New Roman"/>
          <w:sz w:val="24"/>
          <w:szCs w:val="24"/>
        </w:rPr>
        <w:t xml:space="preserve">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</w:r>
    </w:p>
    <w:p w:rsidR="00050ACD" w:rsidRDefault="00050ACD" w:rsidP="00AC05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0ACD" w:rsidRPr="00050ACD" w:rsidRDefault="00050ACD" w:rsidP="00050ACD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050ACD">
        <w:rPr>
          <w:rFonts w:ascii="Times New Roman" w:hAnsi="Times New Roman" w:cs="Times New Roman"/>
          <w:b/>
          <w:sz w:val="24"/>
          <w:szCs w:val="28"/>
        </w:rPr>
        <w:t>Тематическое планирование с учетом рабочей программы воспитания</w:t>
      </w:r>
    </w:p>
    <w:tbl>
      <w:tblPr>
        <w:tblW w:w="14884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9"/>
        <w:gridCol w:w="4107"/>
        <w:gridCol w:w="6135"/>
        <w:gridCol w:w="2693"/>
      </w:tblGrid>
      <w:tr w:rsidR="00050ACD" w:rsidRPr="00DD3C7F" w:rsidTr="00E92085">
        <w:trPr>
          <w:trHeight w:val="262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CD" w:rsidRPr="00DD3C7F" w:rsidRDefault="00050AC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C7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CD" w:rsidRPr="00DD3C7F" w:rsidRDefault="00050AC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C7F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CD" w:rsidRPr="00DD3C7F" w:rsidRDefault="00050AC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C7F">
              <w:rPr>
                <w:rFonts w:ascii="Times New Roman" w:hAnsi="Times New Roman" w:cs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CD" w:rsidRPr="00DD3C7F" w:rsidRDefault="00050AC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C7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050ACD" w:rsidRPr="00DD3C7F" w:rsidTr="00E92085">
        <w:trPr>
          <w:trHeight w:val="277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CD" w:rsidRDefault="00050ACD" w:rsidP="00112B72">
            <w:pPr>
              <w:shd w:val="clear" w:color="auto" w:fill="FFFFFF"/>
              <w:tabs>
                <w:tab w:val="left" w:pos="363"/>
                <w:tab w:val="center" w:pos="4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C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ab/>
            </w:r>
          </w:p>
          <w:p w:rsidR="00050ACD" w:rsidRDefault="00050ACD" w:rsidP="00112B72">
            <w:pPr>
              <w:shd w:val="clear" w:color="auto" w:fill="FFFFFF"/>
              <w:tabs>
                <w:tab w:val="left" w:pos="363"/>
                <w:tab w:val="center" w:pos="4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0ACD" w:rsidRDefault="00050ACD" w:rsidP="00112B72">
            <w:pPr>
              <w:shd w:val="clear" w:color="auto" w:fill="FFFFFF"/>
              <w:tabs>
                <w:tab w:val="left" w:pos="363"/>
                <w:tab w:val="center" w:pos="4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0ACD" w:rsidRPr="00DD3C7F" w:rsidRDefault="00050ACD" w:rsidP="00112B72">
            <w:pPr>
              <w:shd w:val="clear" w:color="auto" w:fill="FFFFFF"/>
              <w:tabs>
                <w:tab w:val="left" w:pos="363"/>
                <w:tab w:val="center" w:pos="4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D3C7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DD3C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CD" w:rsidRPr="00D13BA8" w:rsidRDefault="00050ACD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D13B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История России и история Татарстана и татарского народа (Региональный компонент) –</w:t>
            </w:r>
          </w:p>
          <w:p w:rsidR="00050ACD" w:rsidRPr="00D13BA8" w:rsidRDefault="00050ACD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46 часов</w:t>
            </w:r>
          </w:p>
          <w:p w:rsidR="00050ACD" w:rsidRDefault="00050ACD" w:rsidP="00112B7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050ACD" w:rsidRPr="00360572" w:rsidRDefault="00050ACD" w:rsidP="00112B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5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Россия в эпоху преобразований Петра I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CD" w:rsidRPr="00DD3C7F" w:rsidRDefault="00050ACD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125197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12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своего мнения по ее поводу, выр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аботки своего к ней отношения;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CD" w:rsidRPr="00DD3C7F" w:rsidRDefault="00050AC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12+ 2 часа региональный компонент</w:t>
            </w:r>
          </w:p>
        </w:tc>
      </w:tr>
      <w:tr w:rsidR="00050ACD" w:rsidRPr="00DD3C7F" w:rsidTr="00E92085">
        <w:trPr>
          <w:trHeight w:val="699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CD" w:rsidRPr="00DD3C7F" w:rsidRDefault="00050AC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C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CD" w:rsidRPr="00DD3C7F" w:rsidRDefault="00050ACD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0DE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Петра Великого: эпоха «дворцовых переворотов»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CD" w:rsidRPr="00125197" w:rsidRDefault="00050ACD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125197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12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CD" w:rsidRPr="00DD3C7F" w:rsidRDefault="00050AC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3+2</w:t>
            </w:r>
          </w:p>
        </w:tc>
      </w:tr>
      <w:tr w:rsidR="00050ACD" w:rsidRPr="00DD3C7F" w:rsidTr="00E92085">
        <w:trPr>
          <w:trHeight w:val="488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CD" w:rsidRPr="00DD3C7F" w:rsidRDefault="00050AC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C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CD" w:rsidRPr="00DD3C7F" w:rsidRDefault="00050ACD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в 1760-х – 1790-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60572">
              <w:rPr>
                <w:rFonts w:ascii="Times New Roman" w:eastAsia="Times New Roman" w:hAnsi="Times New Roman" w:cs="Times New Roman"/>
                <w:sz w:val="24"/>
                <w:szCs w:val="24"/>
              </w:rPr>
              <w:t>гг. Правление Екатерины II и Павла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CD" w:rsidRPr="001A069A" w:rsidRDefault="00050ACD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</w:t>
            </w:r>
            <w:proofErr w:type="gramStart"/>
            <w:r w:rsidRPr="00125197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125197">
              <w:rPr>
                <w:rFonts w:ascii="Times New Roman" w:eastAsia="Times New Roman" w:hAnsi="Times New Roman" w:cs="Times New Roman"/>
                <w:sz w:val="24"/>
                <w:szCs w:val="24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CD" w:rsidRPr="00DD3C7F" w:rsidRDefault="00050AC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12+3</w:t>
            </w:r>
          </w:p>
        </w:tc>
      </w:tr>
      <w:tr w:rsidR="00050ACD" w:rsidRPr="00DD3C7F" w:rsidTr="00E92085">
        <w:trPr>
          <w:trHeight w:val="1339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CD" w:rsidRPr="00DD3C7F" w:rsidRDefault="00050AC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C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CD" w:rsidRPr="00360572" w:rsidRDefault="00050ACD" w:rsidP="00112B7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пространство </w:t>
            </w:r>
            <w:r w:rsidRPr="0036057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империи в XVIII </w:t>
            </w:r>
            <w:proofErr w:type="gramStart"/>
            <w:r w:rsidRPr="0036057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057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CD" w:rsidRPr="00125197" w:rsidRDefault="00050ACD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2A15F2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ешение проблемных задач, работа в  группах, подготовка сообщений, при работе с документам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ACD" w:rsidRPr="00DD3C7F" w:rsidRDefault="00050AC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4+3</w:t>
            </w:r>
          </w:p>
        </w:tc>
      </w:tr>
      <w:tr w:rsidR="00050ACD" w:rsidRPr="00DD3C7F" w:rsidTr="00E92085">
        <w:trPr>
          <w:trHeight w:val="212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CD" w:rsidRPr="00DD3C7F" w:rsidRDefault="00050AC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CD" w:rsidRPr="00360572" w:rsidRDefault="00050ACD" w:rsidP="00112B72">
            <w:pPr>
              <w:spacing w:after="0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 w:rsidRPr="00360572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Н</w:t>
            </w: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ароды России в XVIII </w:t>
            </w:r>
            <w:proofErr w:type="gramStart"/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>в</w:t>
            </w:r>
            <w:proofErr w:type="gramEnd"/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  <w:t xml:space="preserve">. </w:t>
            </w:r>
          </w:p>
          <w:p w:rsidR="00050ACD" w:rsidRPr="00360572" w:rsidRDefault="00050ACD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0ACD" w:rsidRPr="002A15F2" w:rsidRDefault="00050ACD" w:rsidP="00112B7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CD" w:rsidRDefault="00050ACD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19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их работы с получаемой на уроке социально значимой информацие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– инициирование ее обсуждения,</w:t>
            </w:r>
          </w:p>
          <w:p w:rsidR="00050ACD" w:rsidRPr="002A15F2" w:rsidRDefault="00050ACD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на уроке интерактивных форм работы с </w:t>
            </w:r>
            <w:proofErr w:type="gramStart"/>
            <w:r w:rsidRPr="00125197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125197">
              <w:rPr>
                <w:rFonts w:ascii="Times New Roman" w:eastAsia="Times New Roman" w:hAnsi="Times New Roman" w:cs="Times New Roman"/>
                <w:sz w:val="24"/>
                <w:szCs w:val="24"/>
              </w:rPr>
              <w:t>: интеллектуальных игр, стимулирующих познавательную мотивацию обучающихся;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CD" w:rsidRPr="00DD3C7F" w:rsidRDefault="00050AC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50ACD" w:rsidRPr="00DD3C7F" w:rsidTr="00E92085">
        <w:trPr>
          <w:trHeight w:val="275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CD" w:rsidRDefault="00050AC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050ACD" w:rsidRDefault="00050AC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0ACD" w:rsidRPr="00DD3C7F" w:rsidRDefault="00050AC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CD" w:rsidRDefault="00050ACD" w:rsidP="00112B7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605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 при Павле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Повторительно-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обобщающий урок.</w:t>
            </w:r>
          </w:p>
          <w:p w:rsidR="00050ACD" w:rsidRPr="00DD3C7F" w:rsidRDefault="00050AC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0ACD" w:rsidRPr="00C73336" w:rsidRDefault="00050ACD" w:rsidP="00112B7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1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включение в урок игровых процедур, которые помогают </w:t>
            </w:r>
            <w:r w:rsidRPr="001251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CD" w:rsidRPr="00DD3C7F" w:rsidRDefault="00050AC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050ACD" w:rsidRPr="00DD3C7F" w:rsidTr="00E92085">
        <w:trPr>
          <w:trHeight w:val="275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CD" w:rsidRPr="00DD3C7F" w:rsidRDefault="00050AC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CD" w:rsidRPr="00C73336" w:rsidRDefault="00050ACD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C7333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История Нового времени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-24 часа</w:t>
            </w:r>
          </w:p>
          <w:p w:rsidR="00050ACD" w:rsidRPr="00C73336" w:rsidRDefault="00050ACD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0ACD" w:rsidRPr="002A15F2" w:rsidRDefault="00050ACD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3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Страны Европы и Северной Америки в </w:t>
            </w:r>
            <w:proofErr w:type="gramStart"/>
            <w:r w:rsidRPr="00C7333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C73336">
              <w:rPr>
                <w:rFonts w:ascii="Times New Roman" w:eastAsia="Times New Roman" w:hAnsi="Times New Roman" w:cs="Times New Roman"/>
                <w:sz w:val="24"/>
                <w:szCs w:val="24"/>
              </w:rPr>
              <w:t>VIII в.</w:t>
            </w:r>
          </w:p>
          <w:p w:rsidR="00050ACD" w:rsidRPr="002A15F2" w:rsidRDefault="00050ACD" w:rsidP="00112B7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CD" w:rsidRPr="002A15F2" w:rsidRDefault="00050ACD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шефства </w:t>
            </w:r>
            <w:proofErr w:type="gramStart"/>
            <w:r w:rsidRPr="00125197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мотивированных</w:t>
            </w:r>
            <w:proofErr w:type="gramEnd"/>
            <w:r w:rsidRPr="001251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эрудированных обучающихся над их неуспевающими одноклассниками, дающего обучающимся социально значимый опыт сотрудн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ичества и взаимной помощи;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CD" w:rsidRPr="00DD3C7F" w:rsidRDefault="00050AC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50ACD" w:rsidRPr="00DD3C7F" w:rsidTr="00E92085">
        <w:trPr>
          <w:trHeight w:val="843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CD" w:rsidRPr="009032D5" w:rsidRDefault="00050AC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CD" w:rsidRPr="009032D5" w:rsidRDefault="00050ACD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2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 материала </w:t>
            </w:r>
            <w:proofErr w:type="gramStart"/>
            <w:r w:rsidRPr="009032D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9032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50ACD" w:rsidRPr="009032D5" w:rsidRDefault="00050ACD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курсу истории  России за 8</w:t>
            </w:r>
            <w:r w:rsidRPr="009032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050ACD" w:rsidRPr="009032D5" w:rsidRDefault="00050ACD" w:rsidP="00112B7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CD" w:rsidRDefault="00050ACD" w:rsidP="00112B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82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проблемных задач, раб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ота в группах;</w:t>
            </w:r>
          </w:p>
          <w:p w:rsidR="00050ACD" w:rsidRPr="001E382B" w:rsidRDefault="00050ACD" w:rsidP="00112B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CD" w:rsidRPr="00DD3C7F" w:rsidRDefault="00050ACD" w:rsidP="00112B7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50ACD" w:rsidRDefault="00050ACD" w:rsidP="00050ACD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0ACD" w:rsidRDefault="00050ACD" w:rsidP="00050ACD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0ACD" w:rsidRDefault="00050ACD" w:rsidP="00050ACD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0ACD" w:rsidRDefault="00050ACD" w:rsidP="00E92085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4225FA">
        <w:rPr>
          <w:rFonts w:ascii="Times New Roman" w:eastAsia="Arial Unicode MS" w:hAnsi="Times New Roman" w:cs="Mangal"/>
          <w:b/>
          <w:bCs/>
          <w:kern w:val="1"/>
          <w:sz w:val="24"/>
          <w:szCs w:val="24"/>
          <w:lang w:eastAsia="zh-CN" w:bidi="hi-IN"/>
        </w:rPr>
        <w:t xml:space="preserve">Календарно-тематическое планирование по истории в </w:t>
      </w:r>
      <w:r>
        <w:rPr>
          <w:rFonts w:ascii="Times New Roman" w:eastAsia="Arial Unicode MS" w:hAnsi="Times New Roman" w:cs="Mangal"/>
          <w:b/>
          <w:bCs/>
          <w:kern w:val="1"/>
          <w:sz w:val="24"/>
          <w:szCs w:val="24"/>
          <w:lang w:eastAsia="zh-CN" w:bidi="hi-IN"/>
        </w:rPr>
        <w:t>8 классе</w:t>
      </w:r>
    </w:p>
    <w:tbl>
      <w:tblPr>
        <w:tblpPr w:leftFromText="180" w:rightFromText="180" w:vertAnchor="page" w:horzAnchor="margin" w:tblpXSpec="center" w:tblpY="9985"/>
        <w:tblW w:w="47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2"/>
        <w:gridCol w:w="3710"/>
        <w:gridCol w:w="992"/>
        <w:gridCol w:w="990"/>
        <w:gridCol w:w="7593"/>
      </w:tblGrid>
      <w:tr w:rsidR="00050ACD" w:rsidRPr="00AC05C4" w:rsidTr="00050ACD">
        <w:trPr>
          <w:cantSplit/>
          <w:tblHeader/>
        </w:trPr>
        <w:tc>
          <w:tcPr>
            <w:tcW w:w="234" w:type="pct"/>
            <w:vAlign w:val="center"/>
          </w:tcPr>
          <w:p w:rsidR="00050ACD" w:rsidRPr="00AC05C4" w:rsidRDefault="00050ACD" w:rsidP="00050ACD">
            <w:pPr>
              <w:spacing w:after="100" w:afterAutospacing="1"/>
              <w:ind w:left="-142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C05C4">
              <w:rPr>
                <w:rFonts w:ascii="Times New Roman" w:hAnsi="Times New Roman" w:cs="Times New Roman"/>
                <w:b/>
                <w:bCs/>
                <w:sz w:val="24"/>
              </w:rPr>
              <w:t xml:space="preserve">  № урока</w:t>
            </w:r>
          </w:p>
        </w:tc>
        <w:tc>
          <w:tcPr>
            <w:tcW w:w="1331" w:type="pct"/>
            <w:vAlign w:val="center"/>
          </w:tcPr>
          <w:p w:rsidR="00050ACD" w:rsidRPr="00AC05C4" w:rsidRDefault="00050ACD" w:rsidP="00050ACD">
            <w:pPr>
              <w:spacing w:after="100" w:afterAutospacing="1"/>
              <w:ind w:left="28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C05C4">
              <w:rPr>
                <w:rFonts w:ascii="Times New Roman" w:hAnsi="Times New Roman" w:cs="Times New Roman"/>
                <w:b/>
                <w:bCs/>
                <w:sz w:val="24"/>
              </w:rPr>
              <w:t>Тема урока</w:t>
            </w:r>
          </w:p>
        </w:tc>
        <w:tc>
          <w:tcPr>
            <w:tcW w:w="356" w:type="pct"/>
            <w:vAlign w:val="center"/>
          </w:tcPr>
          <w:p w:rsidR="00050ACD" w:rsidRPr="00AC05C4" w:rsidRDefault="00050ACD" w:rsidP="00050ACD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C05C4">
              <w:rPr>
                <w:rFonts w:ascii="Times New Roman" w:hAnsi="Times New Roman" w:cs="Times New Roman"/>
                <w:b/>
                <w:sz w:val="24"/>
              </w:rPr>
              <w:t xml:space="preserve">Дата  план </w:t>
            </w:r>
          </w:p>
        </w:tc>
        <w:tc>
          <w:tcPr>
            <w:tcW w:w="355" w:type="pct"/>
            <w:vAlign w:val="center"/>
          </w:tcPr>
          <w:p w:rsidR="00050ACD" w:rsidRPr="00AC05C4" w:rsidRDefault="00050ACD" w:rsidP="00050ACD">
            <w:pPr>
              <w:spacing w:after="100" w:afterAutospacing="1"/>
              <w:ind w:left="-10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C05C4">
              <w:rPr>
                <w:rFonts w:ascii="Times New Roman" w:hAnsi="Times New Roman" w:cs="Times New Roman"/>
                <w:b/>
                <w:sz w:val="24"/>
              </w:rPr>
              <w:t xml:space="preserve">Дата факт </w:t>
            </w:r>
          </w:p>
        </w:tc>
        <w:tc>
          <w:tcPr>
            <w:tcW w:w="2724" w:type="pct"/>
          </w:tcPr>
          <w:p w:rsidR="00050ACD" w:rsidRPr="00AC05C4" w:rsidRDefault="00050ACD" w:rsidP="00050A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C05C4">
              <w:rPr>
                <w:rFonts w:ascii="Times New Roman" w:hAnsi="Times New Roman" w:cs="Times New Roman"/>
                <w:b/>
                <w:bCs/>
                <w:sz w:val="24"/>
              </w:rPr>
              <w:t xml:space="preserve">Характеристика </w:t>
            </w:r>
            <w:proofErr w:type="gramStart"/>
            <w:r w:rsidRPr="00AC05C4">
              <w:rPr>
                <w:rFonts w:ascii="Times New Roman" w:hAnsi="Times New Roman" w:cs="Times New Roman"/>
                <w:b/>
                <w:bCs/>
                <w:sz w:val="24"/>
              </w:rPr>
              <w:t>основных</w:t>
            </w:r>
            <w:proofErr w:type="gramEnd"/>
          </w:p>
          <w:p w:rsidR="00050ACD" w:rsidRPr="00AC05C4" w:rsidRDefault="00050ACD" w:rsidP="00050A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C05C4">
              <w:rPr>
                <w:rFonts w:ascii="Times New Roman" w:hAnsi="Times New Roman" w:cs="Times New Roman"/>
                <w:b/>
                <w:bCs/>
                <w:sz w:val="24"/>
              </w:rPr>
              <w:t>видов деятельности ученика</w:t>
            </w:r>
          </w:p>
          <w:p w:rsidR="00050ACD" w:rsidRPr="00AC05C4" w:rsidRDefault="00050ACD" w:rsidP="00050ACD">
            <w:pPr>
              <w:spacing w:after="100" w:afterAutospacing="1"/>
              <w:ind w:left="28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50ACD" w:rsidRPr="00AC05C4" w:rsidTr="00050ACD">
        <w:trPr>
          <w:cantSplit/>
          <w:trHeight w:val="267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2.1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>Россия и Европа в конце XVII - XVIII вв. Международные отношения.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03.09.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Характеризовать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географическое и экономическое положение России и стран Европы на рубеже XVII–XVIII вв., используя историческую карту. 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2.2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Причины и предпосылки преобразований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07.09.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Характеризовать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географическое и экономическое положение России на рубеже XVII–XVIII вв., используя историческую карту.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>Объяснять</w:t>
            </w:r>
            <w:r w:rsidRPr="00AC05C4">
              <w:rPr>
                <w:rFonts w:ascii="Times New Roman" w:hAnsi="Times New Roman" w:cs="Times New Roman"/>
                <w:sz w:val="24"/>
              </w:rPr>
              <w:t>, в чём заключались предпосылки петровских преобразований.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lastRenderedPageBreak/>
              <w:t>2.3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Начало царствования Петра I, борьба за власть. Правление царевны Софьи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 xml:space="preserve">.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10.09.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Рассказывать  о детстве Петра,  объяснить  роль Софии   в период  </w:t>
            </w:r>
            <w:proofErr w:type="spellStart"/>
            <w:r w:rsidRPr="00AC05C4">
              <w:rPr>
                <w:rFonts w:ascii="Times New Roman" w:hAnsi="Times New Roman" w:cs="Times New Roman"/>
                <w:sz w:val="24"/>
              </w:rPr>
              <w:t>двоецарствия</w:t>
            </w:r>
            <w:proofErr w:type="spellEnd"/>
            <w:r w:rsidRPr="00AC05C4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 систематизировать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материал (в форме таблицы « Начало царствования Петра I»).                     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2.4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Азовские походы. Великое посольство и его значение.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14.09.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Называть причины и  цели азовских походов и Великого посольства, оценить итоги.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 Использовать </w:t>
            </w:r>
            <w:r w:rsidRPr="00AC05C4">
              <w:rPr>
                <w:rFonts w:ascii="Times New Roman" w:hAnsi="Times New Roman" w:cs="Times New Roman"/>
                <w:sz w:val="24"/>
              </w:rPr>
              <w:t>тексты исторических различных источников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2.5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/>
                <w:bCs/>
                <w:sz w:val="24"/>
              </w:rPr>
              <w:t>Внешняя политика.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 Северная война: причины, основные события.</w:t>
            </w:r>
          </w:p>
          <w:p w:rsidR="00050ACD" w:rsidRPr="00AC05C4" w:rsidRDefault="00050ACD" w:rsidP="00050ACD">
            <w:pPr>
              <w:pStyle w:val="Default"/>
              <w:jc w:val="both"/>
              <w:rPr>
                <w:sz w:val="28"/>
              </w:rPr>
            </w:pPr>
          </w:p>
        </w:tc>
        <w:tc>
          <w:tcPr>
            <w:tcW w:w="356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17.09.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Объяснять </w:t>
            </w:r>
            <w:r w:rsidRPr="00AC05C4">
              <w:rPr>
                <w:rFonts w:ascii="Times New Roman" w:hAnsi="Times New Roman" w:cs="Times New Roman"/>
                <w:sz w:val="24"/>
              </w:rPr>
              <w:t>причины Северной войны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 xml:space="preserve">.. </w:t>
            </w:r>
            <w:proofErr w:type="gramEnd"/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Рассказывать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об основных событиях и итогах Северной войны, используя историческую карту.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 Систематизировать </w:t>
            </w:r>
            <w:r w:rsidRPr="00AC05C4">
              <w:rPr>
                <w:rFonts w:ascii="Times New Roman" w:hAnsi="Times New Roman" w:cs="Times New Roman"/>
                <w:sz w:val="24"/>
              </w:rPr>
              <w:t>материал об основных этапах Северной войны  в форме  хронологической таблицы.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2.6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Северная война: решающие сражения. Закрепление России на берегах Балтики.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21.09.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bCs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Объяснять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цели </w:t>
            </w:r>
            <w:proofErr w:type="spellStart"/>
            <w:r w:rsidRPr="00AC05C4">
              <w:rPr>
                <w:rFonts w:ascii="Times New Roman" w:hAnsi="Times New Roman" w:cs="Times New Roman"/>
                <w:sz w:val="24"/>
              </w:rPr>
              <w:t>Прутского</w:t>
            </w:r>
            <w:proofErr w:type="spellEnd"/>
            <w:r w:rsidRPr="00AC05C4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>Каспийского</w:t>
            </w:r>
            <w:proofErr w:type="gramEnd"/>
            <w:r w:rsidRPr="00AC05C4">
              <w:rPr>
                <w:rFonts w:ascii="Times New Roman" w:hAnsi="Times New Roman" w:cs="Times New Roman"/>
                <w:sz w:val="24"/>
              </w:rPr>
              <w:t xml:space="preserve"> походов. Рассказывать  о коренном переломе в ходе войны. 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Давать </w:t>
            </w:r>
            <w:r w:rsidRPr="00AC05C4">
              <w:rPr>
                <w:rFonts w:ascii="Times New Roman" w:hAnsi="Times New Roman" w:cs="Times New Roman"/>
                <w:sz w:val="24"/>
              </w:rPr>
              <w:t>оценку внешнеполитической деятельности Петра I.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 Объяснять</w:t>
            </w:r>
            <w:r w:rsidRPr="00AC05C4">
              <w:rPr>
                <w:rFonts w:ascii="Times New Roman" w:hAnsi="Times New Roman" w:cs="Times New Roman"/>
                <w:bCs/>
                <w:sz w:val="24"/>
                <w:lang w:val="tt-RU"/>
              </w:rPr>
              <w:t xml:space="preserve"> значение  создание империи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2.7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/>
                <w:bCs/>
                <w:sz w:val="24"/>
              </w:rPr>
              <w:t>Экономическая политика.</w:t>
            </w:r>
            <w:r w:rsidRPr="00AC05C4"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  <w:t xml:space="preserve">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C05C4"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  <w:t xml:space="preserve"> </w:t>
            </w:r>
            <w:r w:rsidRPr="00AC05C4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Строительство заводов и мануфактур, верфей.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24.09.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Объяснять </w:t>
            </w:r>
            <w:r w:rsidRPr="00AC05C4">
              <w:rPr>
                <w:rFonts w:ascii="Times New Roman" w:hAnsi="Times New Roman" w:cs="Times New Roman"/>
                <w:sz w:val="24"/>
              </w:rPr>
              <w:t>смысл понятий: протекционизм, меркантилизм, приписные и посессионные крестьяне.</w:t>
            </w:r>
          </w:p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Давать </w:t>
            </w:r>
            <w:r w:rsidRPr="00AC05C4">
              <w:rPr>
                <w:rFonts w:ascii="Times New Roman" w:hAnsi="Times New Roman" w:cs="Times New Roman"/>
                <w:sz w:val="24"/>
              </w:rPr>
              <w:t>оценку итогов экономической политики Петра I.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2.8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pStyle w:val="Default"/>
              <w:jc w:val="both"/>
              <w:rPr>
                <w:sz w:val="28"/>
              </w:rPr>
            </w:pPr>
            <w:r w:rsidRPr="00B071E2">
              <w:rPr>
                <w:b/>
                <w:bCs/>
              </w:rPr>
              <w:t>Социальная политика.</w:t>
            </w:r>
            <w:r w:rsidRPr="00B071E2">
              <w:rPr>
                <w:b/>
                <w:bCs/>
                <w:lang w:val="tt-RU"/>
              </w:rPr>
              <w:t xml:space="preserve"> </w:t>
            </w:r>
            <w:r w:rsidRPr="00B071E2">
              <w:t xml:space="preserve">Указ о единонаследии и </w:t>
            </w:r>
            <w:proofErr w:type="gramStart"/>
            <w:r w:rsidRPr="00B071E2">
              <w:t>Табель</w:t>
            </w:r>
            <w:proofErr w:type="gramEnd"/>
            <w:r w:rsidRPr="00B071E2">
              <w:t xml:space="preserve"> о рангах.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28.09.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Характеризовать  особенности российского общества в Петровскую эпоху. Использовать </w:t>
            </w:r>
            <w:r w:rsidRPr="00AC05C4">
              <w:rPr>
                <w:rFonts w:ascii="Times New Roman" w:hAnsi="Times New Roman" w:cs="Times New Roman"/>
                <w:sz w:val="24"/>
              </w:rPr>
              <w:t>тексты исторических различных источников.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 Объяснять </w:t>
            </w:r>
            <w:r w:rsidRPr="00AC05C4">
              <w:rPr>
                <w:rFonts w:ascii="Times New Roman" w:hAnsi="Times New Roman" w:cs="Times New Roman"/>
                <w:sz w:val="24"/>
              </w:rPr>
              <w:t>сущность царских указов о единонаследии, подушной подати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>..</w:t>
            </w:r>
            <w:proofErr w:type="gramEnd"/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2.9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b/>
                <w:bCs/>
                <w:sz w:val="24"/>
              </w:rPr>
              <w:t>Реформы управления.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 Создание регулярной армии, военного флота.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01.10.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Характеризовать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важнейшие преобразования Петра I и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систематизировать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материал (в форме таблицы «Петровские преобразования»). 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lastRenderedPageBreak/>
              <w:t>2.10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ind w:firstLine="34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b/>
                <w:bCs/>
                <w:sz w:val="24"/>
              </w:rPr>
              <w:t>Церковная реформа</w:t>
            </w:r>
            <w:r w:rsidRPr="00AC05C4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 Упразднение патриаршества, учреждение синода.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05.10.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Объяснять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причины учреждения патриаршества и синода.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Характеризовать </w:t>
            </w:r>
            <w:r w:rsidRPr="00AC05C4">
              <w:rPr>
                <w:rFonts w:ascii="Times New Roman" w:hAnsi="Times New Roman" w:cs="Times New Roman"/>
                <w:sz w:val="24"/>
              </w:rPr>
              <w:t>сущность петровского абсолютизма.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2.11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/>
                <w:bCs/>
                <w:sz w:val="24"/>
              </w:rPr>
              <w:t xml:space="preserve">Оппозиция реформам Петра I.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Социальные движения в первой четверти XVIII 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Pr="00AC05C4">
              <w:rPr>
                <w:rFonts w:ascii="Times New Roman" w:hAnsi="Times New Roman" w:cs="Times New Roman"/>
                <w:sz w:val="24"/>
              </w:rPr>
              <w:t>.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 xml:space="preserve"> 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08.10.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Показывать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на исторической карте районы народных движений.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Характеризовать </w:t>
            </w:r>
            <w:r w:rsidRPr="00AC05C4">
              <w:rPr>
                <w:rFonts w:ascii="Times New Roman" w:hAnsi="Times New Roman" w:cs="Times New Roman"/>
                <w:sz w:val="24"/>
              </w:rPr>
              <w:t>причины участников и итоги восстаний.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2.12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>Преобразования Петра I в области культуры.</w:t>
            </w:r>
            <w:r w:rsidRPr="00AC05C4">
              <w:rPr>
                <w:rFonts w:ascii="Times New Roman" w:hAnsi="Times New Roman" w:cs="Times New Roman"/>
                <w:bCs/>
                <w:sz w:val="24"/>
                <w:lang w:val="tt-RU"/>
              </w:rPr>
              <w:t xml:space="preserve"> 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12.10.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Характеризовать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основные преобразования в области культуры и быта.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Составлять </w:t>
            </w:r>
            <w:r w:rsidRPr="00AC05C4">
              <w:rPr>
                <w:rFonts w:ascii="Times New Roman" w:hAnsi="Times New Roman" w:cs="Times New Roman"/>
                <w:sz w:val="24"/>
              </w:rPr>
              <w:t>описание нравов и быта Петровской эпохи с использованием информации из исторических источников («Юности честное зерцало», изобразительные материалы и др.).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2.13</w:t>
            </w:r>
          </w:p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highlight w:val="green"/>
                <w:lang w:val="tt-RU"/>
              </w:rPr>
            </w:pPr>
          </w:p>
        </w:tc>
        <w:tc>
          <w:tcPr>
            <w:tcW w:w="1331" w:type="pct"/>
          </w:tcPr>
          <w:p w:rsidR="00050ACD" w:rsidRPr="00AC05C4" w:rsidRDefault="00050ACD" w:rsidP="00050AC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Итоги, последствия и значение петровских преобразований. Образ Петра I в русской культуре. 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15.10.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Составлять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характеристику Петра I.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Приводить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и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обосновывать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оценку итогов реформаторской деятельности Петра I.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Участвовать </w:t>
            </w:r>
            <w:r w:rsidRPr="00AC05C4">
              <w:rPr>
                <w:rFonts w:ascii="Times New Roman" w:hAnsi="Times New Roman" w:cs="Times New Roman"/>
                <w:sz w:val="24"/>
              </w:rPr>
              <w:t>в дискуссии о значении деятельности Петра I для российской истории.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2.14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>Урок контроля и коррекции знаний по теме «Россия в эпоху преобразований Петра I</w:t>
            </w:r>
            <w:r w:rsidRPr="00AC05C4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>.»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19.10.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AC05C4">
              <w:rPr>
                <w:rFonts w:ascii="Times New Roman" w:eastAsia="Times New Roman" w:hAnsi="Times New Roman" w:cs="Times New Roman"/>
                <w:sz w:val="24"/>
              </w:rPr>
              <w:t>Обобщать и систематизировать изученный материал.</w:t>
            </w:r>
          </w:p>
          <w:p w:rsidR="00050ACD" w:rsidRPr="00AC05C4" w:rsidRDefault="00050ACD" w:rsidP="00050A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>Выполнять проверочные задания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 по истории данного периода;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highlight w:val="green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3.1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ind w:firstLine="34"/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Казанская губерния во времена реформ Петра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 I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22.10.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Систематизировать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материал о 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создании Казанской  губернии  в форме опорного  конспекта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highlight w:val="green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3.2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ind w:firstLine="34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Социально – экономическое развит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и</w:t>
            </w:r>
            <w:r w:rsidRPr="00AC05C4">
              <w:rPr>
                <w:rFonts w:ascii="Times New Roman" w:hAnsi="Times New Roman" w:cs="Times New Roman"/>
                <w:sz w:val="24"/>
              </w:rPr>
              <w:t>е края.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26.10.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>Характеризовать</w:t>
            </w:r>
            <w:r w:rsidRPr="00AC05C4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AC05C4">
              <w:rPr>
                <w:rFonts w:ascii="Times New Roman" w:hAnsi="Times New Roman" w:cs="Times New Roman"/>
                <w:spacing w:val="-7"/>
                <w:sz w:val="24"/>
                <w:lang w:val="tt-RU"/>
              </w:rPr>
              <w:t xml:space="preserve">рост </w:t>
            </w:r>
            <w:r w:rsidRPr="00AC05C4">
              <w:rPr>
                <w:rFonts w:ascii="Times New Roman" w:hAnsi="Times New Roman" w:cs="Times New Roman"/>
                <w:spacing w:val="-7"/>
                <w:sz w:val="24"/>
              </w:rPr>
              <w:t>мануфактурного про</w:t>
            </w:r>
            <w:r w:rsidRPr="00AC05C4">
              <w:rPr>
                <w:rFonts w:ascii="Times New Roman" w:hAnsi="Times New Roman" w:cs="Times New Roman"/>
                <w:spacing w:val="-4"/>
                <w:sz w:val="24"/>
              </w:rPr>
              <w:t>изводства.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 Рассказывать </w:t>
            </w:r>
            <w:r w:rsidRPr="00AC05C4">
              <w:rPr>
                <w:rFonts w:ascii="Times New Roman" w:hAnsi="Times New Roman" w:cs="Times New Roman"/>
                <w:sz w:val="24"/>
              </w:rPr>
              <w:t>о</w:t>
            </w:r>
            <w:r w:rsidRPr="00AC05C4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AC05C4">
              <w:rPr>
                <w:rFonts w:ascii="Times New Roman" w:hAnsi="Times New Roman" w:cs="Times New Roman"/>
                <w:spacing w:val="-4"/>
                <w:sz w:val="24"/>
              </w:rPr>
              <w:t>Суконн</w:t>
            </w:r>
            <w:proofErr w:type="spellEnd"/>
            <w:r w:rsidRPr="00AC05C4">
              <w:rPr>
                <w:rFonts w:ascii="Times New Roman" w:hAnsi="Times New Roman" w:cs="Times New Roman"/>
                <w:spacing w:val="-4"/>
                <w:sz w:val="24"/>
                <w:lang w:val="tt-RU"/>
              </w:rPr>
              <w:t xml:space="preserve">ой </w:t>
            </w:r>
            <w:r w:rsidRPr="00AC05C4">
              <w:rPr>
                <w:rFonts w:ascii="Times New Roman" w:hAnsi="Times New Roman" w:cs="Times New Roman"/>
                <w:spacing w:val="-4"/>
                <w:sz w:val="24"/>
              </w:rPr>
              <w:t xml:space="preserve"> мануфактур</w:t>
            </w:r>
            <w:r w:rsidRPr="00AC05C4">
              <w:rPr>
                <w:rFonts w:ascii="Times New Roman" w:hAnsi="Times New Roman" w:cs="Times New Roman"/>
                <w:spacing w:val="-4"/>
                <w:sz w:val="24"/>
                <w:lang w:val="tt-RU"/>
              </w:rPr>
              <w:t>е</w:t>
            </w:r>
            <w:r w:rsidRPr="00AC05C4">
              <w:rPr>
                <w:rFonts w:ascii="Times New Roman" w:hAnsi="Times New Roman" w:cs="Times New Roman"/>
                <w:spacing w:val="-4"/>
                <w:sz w:val="24"/>
              </w:rPr>
              <w:t xml:space="preserve">. </w:t>
            </w:r>
            <w:r w:rsidRPr="00AC05C4">
              <w:rPr>
                <w:rFonts w:ascii="Times New Roman" w:hAnsi="Times New Roman" w:cs="Times New Roman"/>
                <w:spacing w:val="-4"/>
                <w:sz w:val="24"/>
                <w:lang w:val="tt-RU"/>
              </w:rPr>
              <w:t xml:space="preserve">  </w:t>
            </w:r>
            <w:r w:rsidRPr="00AC05C4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proofErr w:type="gramStart"/>
            <w:r w:rsidRPr="00AC05C4">
              <w:rPr>
                <w:rFonts w:ascii="Times New Roman" w:hAnsi="Times New Roman" w:cs="Times New Roman"/>
                <w:spacing w:val="-3"/>
                <w:sz w:val="24"/>
              </w:rPr>
              <w:t>Адмиралтейств</w:t>
            </w:r>
            <w:r w:rsidRPr="00AC05C4">
              <w:rPr>
                <w:rFonts w:ascii="Times New Roman" w:hAnsi="Times New Roman" w:cs="Times New Roman"/>
                <w:spacing w:val="-3"/>
                <w:sz w:val="24"/>
                <w:lang w:val="tt-RU"/>
              </w:rPr>
              <w:t>е</w:t>
            </w:r>
            <w:proofErr w:type="gramEnd"/>
            <w:r w:rsidRPr="00AC05C4">
              <w:rPr>
                <w:rFonts w:ascii="Times New Roman" w:hAnsi="Times New Roman" w:cs="Times New Roman"/>
                <w:spacing w:val="-3"/>
                <w:sz w:val="24"/>
                <w:lang w:val="tt-RU"/>
              </w:rPr>
              <w:t>,  п</w:t>
            </w:r>
            <w:proofErr w:type="spellStart"/>
            <w:r w:rsidRPr="00AC05C4">
              <w:rPr>
                <w:rFonts w:ascii="Times New Roman" w:hAnsi="Times New Roman" w:cs="Times New Roman"/>
                <w:spacing w:val="-3"/>
                <w:sz w:val="24"/>
              </w:rPr>
              <w:t>ромысл</w:t>
            </w:r>
            <w:proofErr w:type="spellEnd"/>
            <w:r w:rsidRPr="00AC05C4">
              <w:rPr>
                <w:rFonts w:ascii="Times New Roman" w:hAnsi="Times New Roman" w:cs="Times New Roman"/>
                <w:spacing w:val="-3"/>
                <w:sz w:val="24"/>
                <w:lang w:val="tt-RU"/>
              </w:rPr>
              <w:t>ах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2.15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ind w:firstLine="34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Дворцовые перевороты. Создание Верховного тайного совета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29.10.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Называть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события, определяемые историками как дворцовые перевороты, их даты и участников.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Систематизировать </w:t>
            </w:r>
            <w:r w:rsidRPr="00AC05C4">
              <w:rPr>
                <w:rFonts w:ascii="Times New Roman" w:hAnsi="Times New Roman" w:cs="Times New Roman"/>
                <w:sz w:val="24"/>
              </w:rPr>
              <w:t>материал о дворцовых переворотах в форме  хронологической таблицы.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lastRenderedPageBreak/>
              <w:t>2.16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ind w:firstLine="34"/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«Кондиции </w:t>
            </w:r>
            <w:proofErr w:type="spellStart"/>
            <w:r w:rsidRPr="00AC05C4">
              <w:rPr>
                <w:rFonts w:ascii="Times New Roman" w:hAnsi="Times New Roman" w:cs="Times New Roman"/>
                <w:sz w:val="24"/>
              </w:rPr>
              <w:t>верховников</w:t>
            </w:r>
            <w:proofErr w:type="spellEnd"/>
            <w:r w:rsidRPr="00AC05C4">
              <w:rPr>
                <w:rFonts w:ascii="Times New Roman" w:hAnsi="Times New Roman" w:cs="Times New Roman"/>
                <w:sz w:val="24"/>
              </w:rPr>
              <w:t>» и приход к власти Анн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>ы Иоа</w:t>
            </w:r>
            <w:proofErr w:type="gramEnd"/>
            <w:r w:rsidRPr="00AC05C4">
              <w:rPr>
                <w:rFonts w:ascii="Times New Roman" w:hAnsi="Times New Roman" w:cs="Times New Roman"/>
                <w:sz w:val="24"/>
              </w:rPr>
              <w:t xml:space="preserve">нновны. 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09.11.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Объяснять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причины и последствия дворцовых переворотов.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Характеризовать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внутреннюю политику преемников Петра I.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Составлять </w:t>
            </w:r>
            <w:r w:rsidRPr="00AC05C4">
              <w:rPr>
                <w:rFonts w:ascii="Times New Roman" w:hAnsi="Times New Roman" w:cs="Times New Roman"/>
                <w:sz w:val="24"/>
              </w:rPr>
              <w:t>исторические портреты Анн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>ы Иоа</w:t>
            </w:r>
            <w:proofErr w:type="gramEnd"/>
            <w:r w:rsidRPr="00AC05C4">
              <w:rPr>
                <w:rFonts w:ascii="Times New Roman" w:hAnsi="Times New Roman" w:cs="Times New Roman"/>
                <w:sz w:val="24"/>
              </w:rPr>
              <w:t>нновны, Елизаветы Петровны, Петр III.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2.17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jc w:val="both"/>
              <w:rPr>
                <w:rFonts w:ascii="Times New Roman" w:hAnsi="Times New Roman" w:cs="Times New Roman"/>
                <w:i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Укрепление границ империи на Украине и на юго-восточной окраине. Война с Османской империей.</w:t>
            </w:r>
            <w:r w:rsidRPr="00AC05C4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12.11.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bCs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Характеризовать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внешнюю политику преемников 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Анны Иоановны</w:t>
            </w:r>
            <w:r w:rsidRPr="00AC05C4">
              <w:rPr>
                <w:rFonts w:ascii="Times New Roman" w:hAnsi="Times New Roman" w:cs="Times New Roman"/>
                <w:sz w:val="24"/>
              </w:rPr>
              <w:t>.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 Объяснять </w:t>
            </w:r>
            <w:r w:rsidRPr="00AC05C4">
              <w:rPr>
                <w:rFonts w:ascii="Times New Roman" w:hAnsi="Times New Roman" w:cs="Times New Roman"/>
                <w:sz w:val="24"/>
              </w:rPr>
              <w:t>последствия проводимой политики.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  <w:highlight w:val="green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2.18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 xml:space="preserve">   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shd w:val="clear" w:color="auto" w:fill="FFFFFF"/>
              <w:tabs>
                <w:tab w:val="left" w:pos="7088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Россия при Елизавете Петровне. Экономическая и финансовая политика.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16.11.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Характеризовать </w:t>
            </w:r>
            <w:r w:rsidRPr="00AC05C4">
              <w:rPr>
                <w:rFonts w:ascii="Times New Roman" w:hAnsi="Times New Roman" w:cs="Times New Roman"/>
                <w:sz w:val="24"/>
              </w:rPr>
              <w:t>внутреннюю политику России при Елизавете Петровне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2.19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ind w:firstLine="34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Внешняя политика 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 в 17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40</w:t>
            </w:r>
            <w:r w:rsidRPr="00AC05C4">
              <w:rPr>
                <w:rFonts w:ascii="Times New Roman" w:hAnsi="Times New Roman" w:cs="Times New Roman"/>
                <w:sz w:val="24"/>
              </w:rPr>
              <w:t>-1762 годах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19.11.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Характеризовать </w:t>
            </w:r>
            <w:r w:rsidRPr="00AC05C4">
              <w:rPr>
                <w:rFonts w:ascii="Times New Roman" w:hAnsi="Times New Roman" w:cs="Times New Roman"/>
                <w:sz w:val="24"/>
              </w:rPr>
              <w:t>внешнюю политику преемников Петра I.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 Объяснять </w:t>
            </w:r>
            <w:r w:rsidRPr="00AC05C4">
              <w:rPr>
                <w:rFonts w:ascii="Times New Roman" w:hAnsi="Times New Roman" w:cs="Times New Roman"/>
                <w:sz w:val="24"/>
              </w:rPr>
              <w:t>последствия проводимой политики. Итоги и последствия Семилетней войны.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2.20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ind w:firstLine="34"/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Национальная и религиозная </w:t>
            </w:r>
            <w:r w:rsidRPr="00AC05C4">
              <w:rPr>
                <w:rFonts w:ascii="Times New Roman" w:hAnsi="Times New Roman" w:cs="Times New Roman"/>
                <w:sz w:val="24"/>
              </w:rPr>
              <w:t>политика преемников Петра I.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23.11.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bCs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Характеризовать национальную и религиозную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политику преемников Петра I.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Объяснять </w:t>
            </w:r>
            <w:r w:rsidRPr="00AC05C4">
              <w:rPr>
                <w:rFonts w:ascii="Times New Roman" w:hAnsi="Times New Roman" w:cs="Times New Roman"/>
                <w:sz w:val="24"/>
              </w:rPr>
              <w:t>последствия проводимой политики.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highlight w:val="green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3.3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shd w:val="clear" w:color="auto" w:fill="FFFFFF"/>
              <w:tabs>
                <w:tab w:val="left" w:pos="7088"/>
              </w:tabs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Ужесточение политики христианизации народов Среднего Поволжья.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26.11.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Характеризовать национальную и религиозную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политику преемников Петра I в Казанской губернии.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Объяснять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последствия проводимой политики. 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1.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</w:p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1.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Страны Европы и Северной Америки в </w:t>
            </w:r>
            <w:proofErr w:type="gramStart"/>
            <w:r w:rsidRPr="00AC05C4">
              <w:rPr>
                <w:rFonts w:ascii="Times New Roman" w:hAnsi="Times New Roman" w:cs="Times New Roman"/>
                <w:bCs/>
                <w:sz w:val="24"/>
              </w:rPr>
              <w:t>Х</w:t>
            </w:r>
            <w:proofErr w:type="gramEnd"/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VIII в. </w:t>
            </w:r>
          </w:p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b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Экономическое и социальное развитие Европы в XVII-ХVIII вв.   </w:t>
            </w:r>
          </w:p>
        </w:tc>
        <w:tc>
          <w:tcPr>
            <w:tcW w:w="356" w:type="pct"/>
          </w:tcPr>
          <w:p w:rsidR="00050ACD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30.11.</w:t>
            </w:r>
          </w:p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03.12.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ind w:left="28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Рассказывать о социальных изменениях. Сравнивать положение различных социальных слоев.  Рассказывать об основных «спутниках» европейца в раннее Новое время.  Раскрывать значение понятий промышленный переворот, фабрика, буржуазия, рабочие.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  <w:lang w:val="en-US"/>
              </w:rPr>
              <w:lastRenderedPageBreak/>
              <w:t>1.</w:t>
            </w:r>
            <w:r w:rsidRPr="00AC05C4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Век Просвещения: развитие естественных наук.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07.12.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ind w:left="28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Раскрывать смысл, значение понятий «Просвещение», «общественный договор», «просвещённый абсолютизм», выделять их основные черты. Характеризовать предпосылки распространения идей Просвещения в европейских странах.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1.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  <w:r w:rsidRPr="00AC05C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Французские просветители XVIII 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Pr="00AC05C4">
              <w:rPr>
                <w:rFonts w:ascii="Times New Roman" w:hAnsi="Times New Roman" w:cs="Times New Roman"/>
                <w:sz w:val="24"/>
              </w:rPr>
              <w:t>.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10.12.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ind w:left="28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Описывать специфику взаимоотношений монарха и подданных в странах просвещённого абсолютизма. Раскрывать смысл учений  Ш. Монтескьё, Вольтера, Ж.-Ж. Руссо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1.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</w:tc>
        <w:tc>
          <w:tcPr>
            <w:tcW w:w="1331" w:type="pct"/>
          </w:tcPr>
          <w:tbl>
            <w:tblPr>
              <w:tblW w:w="1157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5789"/>
              <w:gridCol w:w="5790"/>
            </w:tblGrid>
            <w:tr w:rsidR="00050ACD" w:rsidRPr="00AC05C4" w:rsidTr="004170DD">
              <w:trPr>
                <w:trHeight w:val="109"/>
              </w:trPr>
              <w:tc>
                <w:tcPr>
                  <w:tcW w:w="5789" w:type="dxa"/>
                </w:tcPr>
                <w:p w:rsidR="00050ACD" w:rsidRPr="00AC05C4" w:rsidRDefault="00050ACD" w:rsidP="00050ACD">
                  <w:pPr>
                    <w:framePr w:hSpace="180" w:wrap="around" w:vAnchor="page" w:hAnchor="margin" w:xAlign="center" w:y="9985"/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3"/>
                      <w:lang w:eastAsia="ja-JP"/>
                    </w:rPr>
                  </w:pPr>
                  <w:r w:rsidRPr="00AC05C4">
                    <w:rPr>
                      <w:rFonts w:ascii="Times New Roman" w:hAnsi="Times New Roman" w:cs="Times New Roman"/>
                      <w:sz w:val="24"/>
                    </w:rPr>
                    <w:t xml:space="preserve">Французская революция XVIII в.: причины, участники. </w:t>
                  </w:r>
                  <w:r w:rsidRPr="00AC05C4">
                    <w:rPr>
                      <w:rFonts w:ascii="Times New Roman" w:hAnsi="Times New Roman" w:cs="Times New Roman"/>
                      <w:sz w:val="24"/>
                      <w:lang w:val="tt-RU"/>
                    </w:rPr>
                    <w:t xml:space="preserve">Франция </w:t>
                  </w:r>
                </w:p>
                <w:p w:rsidR="00050ACD" w:rsidRPr="00AC05C4" w:rsidRDefault="00050ACD" w:rsidP="00050ACD">
                  <w:pPr>
                    <w:framePr w:hSpace="180" w:wrap="around" w:vAnchor="page" w:hAnchor="margin" w:xAlign="center" w:y="9985"/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3"/>
                      <w:lang w:eastAsia="ja-JP"/>
                    </w:rPr>
                  </w:pPr>
                </w:p>
              </w:tc>
              <w:tc>
                <w:tcPr>
                  <w:tcW w:w="5790" w:type="dxa"/>
                </w:tcPr>
                <w:p w:rsidR="00050ACD" w:rsidRPr="00AC05C4" w:rsidRDefault="00050ACD" w:rsidP="00050ACD">
                  <w:pPr>
                    <w:framePr w:hSpace="180" w:wrap="around" w:vAnchor="page" w:hAnchor="margin" w:xAlign="center" w:y="9985"/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3"/>
                      <w:lang w:eastAsia="ja-JP"/>
                    </w:rPr>
                  </w:pPr>
                  <w:r w:rsidRPr="00AC05C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3"/>
                      <w:lang w:eastAsia="ja-JP"/>
                    </w:rPr>
                    <w:t xml:space="preserve">§30, 264 бит, сөйләргә, </w:t>
                  </w:r>
                  <w:proofErr w:type="spellStart"/>
                  <w:r w:rsidRPr="00AC05C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3"/>
                      <w:lang w:eastAsia="ja-JP"/>
                    </w:rPr>
                    <w:t>хрон</w:t>
                  </w:r>
                  <w:proofErr w:type="gramStart"/>
                  <w:r w:rsidRPr="00AC05C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3"/>
                      <w:lang w:eastAsia="ja-JP"/>
                    </w:rPr>
                    <w:t>.т</w:t>
                  </w:r>
                  <w:proofErr w:type="gramEnd"/>
                  <w:r w:rsidRPr="00AC05C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3"/>
                      <w:lang w:eastAsia="ja-JP"/>
                    </w:rPr>
                    <w:t>абл</w:t>
                  </w:r>
                  <w:proofErr w:type="spellEnd"/>
                  <w:r w:rsidRPr="00AC05C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3"/>
                      <w:lang w:eastAsia="ja-JP"/>
                    </w:rPr>
                    <w:t xml:space="preserve">. </w:t>
                  </w:r>
                </w:p>
              </w:tc>
            </w:tr>
            <w:tr w:rsidR="00050ACD" w:rsidRPr="00AC05C4" w:rsidTr="004170DD">
              <w:trPr>
                <w:trHeight w:val="109"/>
              </w:trPr>
              <w:tc>
                <w:tcPr>
                  <w:tcW w:w="11579" w:type="dxa"/>
                  <w:gridSpan w:val="2"/>
                </w:tcPr>
                <w:p w:rsidR="00050ACD" w:rsidRPr="00AC05C4" w:rsidRDefault="00050ACD" w:rsidP="00050ACD">
                  <w:pPr>
                    <w:framePr w:hSpace="180" w:wrap="around" w:vAnchor="page" w:hAnchor="margin" w:xAlign="center" w:y="9985"/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3"/>
                      <w:lang w:eastAsia="ja-JP"/>
                    </w:rPr>
                  </w:pPr>
                  <w:r w:rsidRPr="00AC05C4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3"/>
                      <w:lang w:eastAsia="ja-JP"/>
                    </w:rPr>
                    <w:t xml:space="preserve">  </w:t>
                  </w:r>
                </w:p>
              </w:tc>
            </w:tr>
          </w:tbl>
          <w:p w:rsidR="00050ACD" w:rsidRPr="00AC05C4" w:rsidRDefault="00050ACD" w:rsidP="00050AC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14.12.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ind w:left="28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Характеризовать развитие Франции в XVIII в., её место среди европейских держав. Проводить исследование: сопоставлять   особенности   экономического и социально-политического развития Франции  и  Англии  в  конце  XVII– XVIII 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Pr="00AC05C4">
              <w:rPr>
                <w:rFonts w:ascii="Times New Roman" w:hAnsi="Times New Roman" w:cs="Times New Roman"/>
                <w:sz w:val="24"/>
              </w:rPr>
              <w:t xml:space="preserve">.   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1.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Начало и основные этапы революции.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 xml:space="preserve"> 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17.12.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ind w:left="28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  Анализировать состояние и трудности общества в период революционных событий. Объяснять, как реализовывались интересы и потребности общества в ходе революции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1.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ind w:firstLine="34"/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Политические течения и деятели революции. </w:t>
            </w:r>
            <w:r w:rsidRPr="00AC05C4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21.12.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ind w:left="28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Систематизировать материал о событиях и участниках Французской революции (в форме периодизации, таблиц и т.д.); факты, относящиеся к международным отношениям в </w:t>
            </w:r>
            <w:r w:rsidRPr="00AC05C4">
              <w:rPr>
                <w:rFonts w:ascii="Times New Roman" w:hAnsi="Times New Roman" w:cs="Times New Roman"/>
                <w:sz w:val="24"/>
                <w:lang w:val="en-US"/>
              </w:rPr>
              <w:t>XVII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Pr="00AC05C4">
              <w:rPr>
                <w:rFonts w:ascii="Times New Roman" w:hAnsi="Times New Roman" w:cs="Times New Roman"/>
                <w:sz w:val="24"/>
                <w:lang w:val="en-US"/>
              </w:rPr>
              <w:t>XVIII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 вв.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1.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ind w:firstLine="34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Итоги и значение революции.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24.12.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ind w:left="28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Доказывать, что любая революция – это бедствия и потери для общества; н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>е-</w:t>
            </w:r>
            <w:proofErr w:type="gramEnd"/>
            <w:r w:rsidRPr="00AC05C4">
              <w:rPr>
                <w:rFonts w:ascii="Times New Roman" w:hAnsi="Times New Roman" w:cs="Times New Roman"/>
                <w:sz w:val="24"/>
              </w:rPr>
              <w:t xml:space="preserve"> обоснованность жестоких методов якобинцев. Выделять причины установления консульства во Франции. 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1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.9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ind w:firstLine="34"/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Война североамериканских колоний за независимость. 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28.12.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ind w:left="28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Называть причины и результаты колонизации. Рассказывать, что представляло собой колониальное общество и его хозяйственная жизнь. Обсуждать, как и почему колонистам удалось объединиться. 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lastRenderedPageBreak/>
              <w:t>1.1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1.1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Образование Соединенных Штатов Америки; «отцы-основатели».</w:t>
            </w:r>
            <w:r w:rsidRPr="00AC05C4"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</w:p>
        </w:tc>
        <w:tc>
          <w:tcPr>
            <w:tcW w:w="356" w:type="pct"/>
          </w:tcPr>
          <w:p w:rsidR="00050ACD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14.01.</w:t>
            </w:r>
          </w:p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18.01.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ind w:left="28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Рассказывать об основных идеях, которые объединили колонистов. Характеризовать и сравнивать идеи, деятельность </w:t>
            </w:r>
            <w:proofErr w:type="spellStart"/>
            <w:r w:rsidRPr="00AC05C4">
              <w:rPr>
                <w:rFonts w:ascii="Times New Roman" w:hAnsi="Times New Roman" w:cs="Times New Roman"/>
                <w:sz w:val="24"/>
              </w:rPr>
              <w:t>Т.Джефферсона</w:t>
            </w:r>
            <w:proofErr w:type="spellEnd"/>
            <w:r w:rsidRPr="00AC05C4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>Дж</w:t>
            </w:r>
            <w:proofErr w:type="gramEnd"/>
            <w:r w:rsidRPr="00AC05C4">
              <w:rPr>
                <w:rFonts w:ascii="Times New Roman" w:hAnsi="Times New Roman" w:cs="Times New Roman"/>
                <w:sz w:val="24"/>
              </w:rPr>
              <w:t>. Вашингтона. Объяснять историческое значение образования Соединённых Штатов Америки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2.21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Внутренняя политика Екатерины II. Личность императрицы.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21.01.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Анализировать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отрывки из жалованных грамот дворянству и городам для оценки прав и привилегий дворянства и высших слоёв городского населения.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Представлять </w:t>
            </w:r>
            <w:r w:rsidRPr="00AC05C4">
              <w:rPr>
                <w:rFonts w:ascii="Times New Roman" w:hAnsi="Times New Roman" w:cs="Times New Roman"/>
                <w:sz w:val="24"/>
              </w:rPr>
              <w:t>характеристику (исторический портрет) Екатерины II и её деятельности.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2.22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ind w:firstLine="34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Идеи Просвещения. «Просвещенный абсолютизм», его особенности в России.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25.01.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Раскрывать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смысл понятия «просвещённый абсолютизм» на основе знаний из всеобщей истории.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Рассказывать </w:t>
            </w:r>
            <w:r w:rsidRPr="00AC05C4">
              <w:rPr>
                <w:rFonts w:ascii="Times New Roman" w:hAnsi="Times New Roman" w:cs="Times New Roman"/>
                <w:sz w:val="24"/>
              </w:rPr>
              <w:t>об основных мероприятиях и особенностях политики просвещённого абсолютизма в России</w:t>
            </w:r>
          </w:p>
        </w:tc>
      </w:tr>
      <w:tr w:rsidR="00050ACD" w:rsidRPr="00AC05C4" w:rsidTr="00050ACD">
        <w:trPr>
          <w:cantSplit/>
          <w:trHeight w:val="617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2.23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ind w:firstLine="34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Экономическая и финансовая политика правительства.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 xml:space="preserve">  </w:t>
            </w:r>
          </w:p>
          <w:tbl>
            <w:tblPr>
              <w:tblW w:w="439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395"/>
            </w:tblGrid>
            <w:tr w:rsidR="00050ACD" w:rsidRPr="00AC05C4" w:rsidTr="004170DD">
              <w:trPr>
                <w:trHeight w:val="90"/>
              </w:trPr>
              <w:tc>
                <w:tcPr>
                  <w:tcW w:w="4395" w:type="dxa"/>
                </w:tcPr>
                <w:p w:rsidR="00050ACD" w:rsidRPr="00AC05C4" w:rsidRDefault="00050ACD" w:rsidP="00050ACD">
                  <w:pPr>
                    <w:framePr w:hSpace="180" w:wrap="around" w:vAnchor="page" w:hAnchor="margin" w:xAlign="center" w:y="9985"/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color w:val="000000"/>
                      <w:sz w:val="24"/>
                      <w:lang w:eastAsia="ja-JP"/>
                    </w:rPr>
                  </w:pPr>
                </w:p>
              </w:tc>
            </w:tr>
          </w:tbl>
          <w:p w:rsidR="00050ACD" w:rsidRPr="00AC05C4" w:rsidRDefault="00050ACD" w:rsidP="00050ACD">
            <w:pPr>
              <w:ind w:firstLine="34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28.01.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Характеризовать особенности  </w:t>
            </w:r>
            <w:r w:rsidRPr="00AC05C4">
              <w:rPr>
                <w:rFonts w:ascii="Times New Roman" w:hAnsi="Times New Roman" w:cs="Times New Roman"/>
                <w:sz w:val="24"/>
              </w:rPr>
              <w:t>экономической  и финансовой политики правительства  России к середине 18 века.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2.24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Губернская реформа. Жалованные грамоты дворянству и городам.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01.02.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Систематизировать </w:t>
            </w:r>
            <w:r w:rsidRPr="00AC05C4">
              <w:rPr>
                <w:rFonts w:ascii="Times New Roman" w:hAnsi="Times New Roman" w:cs="Times New Roman"/>
                <w:sz w:val="24"/>
              </w:rPr>
              <w:t>материал о дворцовых переворотах в форме    таблицы «Местное управление по реформе  Екатерины II».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2.25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ind w:firstLine="34"/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Экономическое развитие России во второй половине XVIII века.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04.02.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Рассказывать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об экономическом развитии России.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Характеризовать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положение крестьян во второй половине XVIII в.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Сопоставлять </w:t>
            </w:r>
            <w:r w:rsidRPr="00AC05C4">
              <w:rPr>
                <w:rFonts w:ascii="Times New Roman" w:hAnsi="Times New Roman" w:cs="Times New Roman"/>
                <w:sz w:val="24"/>
              </w:rPr>
              <w:t>экономическое  развитие страны, социальную политику при Петре I и Екатерине II.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2.26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ind w:firstLine="34"/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Роль государства, купечества, помещиков в развитии промышленности.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08.02.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Рассказывать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о положении отдельных сословий российского общества,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 Показывать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на исторической карте центры производства  металлов  и добычи  важнейших полезных ископаемых в России    в  XVIII 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Pr="00AC05C4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lastRenderedPageBreak/>
              <w:t>2.27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Внутренняя и внешняя торговля.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11.02.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Рассказывать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 о внутренней и внешней торговле России,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 Раскрывать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 значение создания общероссийского рынка 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2.28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ind w:firstLine="34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Обострение социальных противоречий. Восстание под предводительством Емельяна Пугачева.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15.02.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Показывать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на исторической карте территорию и ход восстания под предводительством Е.И. Пугачёва.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Раскрывать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причины восстания и его значение.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Давать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характеристику Е.И. Пугачёва на основе текста учебника, дополнительных источников информации.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Характеризовать </w:t>
            </w:r>
            <w:r w:rsidRPr="00AC05C4">
              <w:rPr>
                <w:rFonts w:ascii="Times New Roman" w:hAnsi="Times New Roman" w:cs="Times New Roman"/>
                <w:sz w:val="24"/>
              </w:rPr>
              <w:t>внутреннюю политику Екатерины II в отношении Пугачёвского восстания.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highlight w:val="green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3.4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Участие народов края в социальных выступлениях </w:t>
            </w:r>
            <w:r w:rsidRPr="00AC05C4">
              <w:rPr>
                <w:rFonts w:ascii="Times New Roman" w:hAnsi="Times New Roman" w:cs="Times New Roman"/>
                <w:sz w:val="24"/>
                <w:lang w:val="en-US"/>
              </w:rPr>
              <w:t>XVIII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Pr="00AC05C4">
              <w:rPr>
                <w:rFonts w:ascii="Times New Roman" w:hAnsi="Times New Roman" w:cs="Times New Roman"/>
                <w:sz w:val="24"/>
              </w:rPr>
              <w:t>.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 xml:space="preserve"> 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18.02.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Показывать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на исторической карте территорию и ход восстаний.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Раскрывать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причины восстаний и их значение. 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highlight w:val="green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3.5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Изменения правительственной политики по отношению мусульман.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22.02.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Характеризовать национальную и религиозную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политику Екатерины 2.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Объяснять </w:t>
            </w:r>
            <w:r w:rsidRPr="00AC05C4">
              <w:rPr>
                <w:rFonts w:ascii="Times New Roman" w:hAnsi="Times New Roman" w:cs="Times New Roman"/>
                <w:sz w:val="24"/>
              </w:rPr>
              <w:t>последствия проводимой политики.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highlight w:val="green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3.6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ind w:firstLine="34"/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Создание духовного управления мусульман. Образование Татарской ратуши.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25.02.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Проводить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поиск информации для сообщений  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 xml:space="preserve">  </w:t>
            </w:r>
          </w:p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Характеризовать 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 особенности 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  <w:r w:rsidRPr="00AC05C4">
              <w:rPr>
                <w:rFonts w:ascii="Times New Roman" w:hAnsi="Times New Roman" w:cs="Times New Roman"/>
                <w:sz w:val="24"/>
              </w:rPr>
              <w:t>национальной и религиозной политики в Казанской губернии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2.29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ind w:firstLine="34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Внешняя политика России второй половины XVIII в., ее основные задачи.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01.03.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Раскрывать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цели, задачи и итоги внешней политики в последней трети XVIII в., историческое значение освоения </w:t>
            </w:r>
            <w:proofErr w:type="spellStart"/>
            <w:r w:rsidRPr="00AC05C4">
              <w:rPr>
                <w:rFonts w:ascii="Times New Roman" w:hAnsi="Times New Roman" w:cs="Times New Roman"/>
                <w:sz w:val="24"/>
              </w:rPr>
              <w:t>Новороссии</w:t>
            </w:r>
            <w:proofErr w:type="spellEnd"/>
            <w:r w:rsidRPr="00AC05C4">
              <w:rPr>
                <w:rFonts w:ascii="Times New Roman" w:hAnsi="Times New Roman" w:cs="Times New Roman"/>
                <w:sz w:val="24"/>
              </w:rPr>
              <w:t xml:space="preserve"> и Крыма.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Показывать </w:t>
            </w:r>
            <w:r w:rsidRPr="00AC05C4">
              <w:rPr>
                <w:rFonts w:ascii="Times New Roman" w:hAnsi="Times New Roman" w:cs="Times New Roman"/>
                <w:sz w:val="24"/>
              </w:rPr>
              <w:t>на карте территории, вошедшие в состав Российской империи в последней трети XVIII в., места сражений в Русско-турецких войнах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 xml:space="preserve">.. </w:t>
            </w:r>
            <w:proofErr w:type="gramEnd"/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Составлять </w:t>
            </w:r>
            <w:r w:rsidRPr="00AC05C4">
              <w:rPr>
                <w:rFonts w:ascii="Times New Roman" w:hAnsi="Times New Roman" w:cs="Times New Roman"/>
                <w:sz w:val="24"/>
              </w:rPr>
              <w:t>исторические портреты А.В. Суворова и Ф.Ф. Ушакова и оценивать их деятельность.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2.30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ind w:firstLine="34"/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Русско-турецкие войны  второй половины XVIII 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04.03.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Рассказывать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об участии России в разделах Речи </w:t>
            </w:r>
            <w:proofErr w:type="spellStart"/>
            <w:r w:rsidRPr="00AC05C4">
              <w:rPr>
                <w:rFonts w:ascii="Times New Roman" w:hAnsi="Times New Roman" w:cs="Times New Roman"/>
                <w:sz w:val="24"/>
              </w:rPr>
              <w:t>Посполитой</w:t>
            </w:r>
            <w:proofErr w:type="spellEnd"/>
            <w:r w:rsidRPr="00AC05C4">
              <w:rPr>
                <w:rFonts w:ascii="Times New Roman" w:hAnsi="Times New Roman" w:cs="Times New Roman"/>
                <w:sz w:val="24"/>
              </w:rPr>
              <w:t>.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 Показывать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на исторической карте,   систематизировать знания в таблице «Разделы Речи </w:t>
            </w:r>
            <w:proofErr w:type="spellStart"/>
            <w:r w:rsidRPr="00AC05C4">
              <w:rPr>
                <w:rFonts w:ascii="Times New Roman" w:hAnsi="Times New Roman" w:cs="Times New Roman"/>
                <w:sz w:val="24"/>
              </w:rPr>
              <w:t>Посполитой</w:t>
            </w:r>
            <w:proofErr w:type="spellEnd"/>
            <w:r w:rsidRPr="00AC05C4"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lastRenderedPageBreak/>
              <w:t>2.31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Участие России в разделах Речи </w:t>
            </w:r>
            <w:proofErr w:type="spellStart"/>
            <w:r w:rsidRPr="00AC05C4">
              <w:rPr>
                <w:rFonts w:ascii="Times New Roman" w:hAnsi="Times New Roman" w:cs="Times New Roman"/>
                <w:sz w:val="24"/>
              </w:rPr>
              <w:t>Посполитой</w:t>
            </w:r>
            <w:proofErr w:type="spellEnd"/>
            <w:r w:rsidRPr="00AC05C4">
              <w:rPr>
                <w:rFonts w:ascii="Times New Roman" w:hAnsi="Times New Roman" w:cs="Times New Roman"/>
                <w:sz w:val="24"/>
              </w:rPr>
              <w:t>.  Участие России в борьбе с революционной Францией.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11.03.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Рассказывать </w:t>
            </w:r>
            <w:r w:rsidRPr="00AC05C4">
              <w:rPr>
                <w:rFonts w:ascii="Times New Roman" w:hAnsi="Times New Roman" w:cs="Times New Roman"/>
                <w:sz w:val="24"/>
              </w:rPr>
              <w:t>об участии России в борьбе с революционной Францией.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 Показывать </w:t>
            </w:r>
            <w:r w:rsidRPr="00AC05C4">
              <w:rPr>
                <w:rFonts w:ascii="Times New Roman" w:hAnsi="Times New Roman" w:cs="Times New Roman"/>
                <w:sz w:val="24"/>
              </w:rPr>
              <w:t>на исторической карте походы Суворова,  оценить их значение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2.32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>Урок контроля и коррекции знаний по теме «Россия в эпоху преемниках  Петра I</w:t>
            </w:r>
            <w:r w:rsidRPr="00AC05C4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>.»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15.03.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AC05C4">
              <w:rPr>
                <w:rFonts w:ascii="Times New Roman" w:eastAsia="Times New Roman" w:hAnsi="Times New Roman" w:cs="Times New Roman"/>
                <w:sz w:val="24"/>
              </w:rPr>
              <w:t>Обобщать и систематизировать изученный материал.</w:t>
            </w:r>
          </w:p>
          <w:p w:rsidR="00050ACD" w:rsidRPr="00AC05C4" w:rsidRDefault="00050ACD" w:rsidP="00050A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>Выполнять проверочные задания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 по истории данного периода;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2.33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Литература народов России в XVIII 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Pr="00AC05C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18.03.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pStyle w:val="a4"/>
              <w:rPr>
                <w:rFonts w:ascii="Times New Roman" w:hAnsi="Times New Roman"/>
                <w:bCs/>
                <w:sz w:val="24"/>
              </w:rPr>
            </w:pPr>
            <w:r w:rsidRPr="00AC05C4">
              <w:rPr>
                <w:rFonts w:ascii="Times New Roman" w:hAnsi="Times New Roman"/>
                <w:bCs/>
                <w:sz w:val="24"/>
              </w:rPr>
              <w:t xml:space="preserve">Проводить </w:t>
            </w:r>
            <w:r w:rsidRPr="00AC05C4">
              <w:rPr>
                <w:rFonts w:ascii="Times New Roman" w:hAnsi="Times New Roman"/>
                <w:sz w:val="24"/>
              </w:rPr>
              <w:t>поиск информации для сообщений о деятелях науки и культуры XVIII в</w:t>
            </w:r>
            <w:proofErr w:type="gramStart"/>
            <w:r w:rsidRPr="00AC05C4">
              <w:rPr>
                <w:rFonts w:ascii="Times New Roman" w:hAnsi="Times New Roman"/>
                <w:sz w:val="24"/>
              </w:rPr>
              <w:t>.</w:t>
            </w:r>
            <w:r w:rsidRPr="00AC05C4">
              <w:rPr>
                <w:rFonts w:ascii="Times New Roman" w:hAnsi="Times New Roman"/>
                <w:bCs/>
                <w:sz w:val="24"/>
              </w:rPr>
              <w:t>Х</w:t>
            </w:r>
            <w:proofErr w:type="gramEnd"/>
            <w:r w:rsidRPr="00AC05C4">
              <w:rPr>
                <w:rFonts w:ascii="Times New Roman" w:hAnsi="Times New Roman"/>
                <w:bCs/>
                <w:sz w:val="24"/>
              </w:rPr>
              <w:t xml:space="preserve">арактеризовать </w:t>
            </w:r>
            <w:r w:rsidRPr="00AC05C4">
              <w:rPr>
                <w:rFonts w:ascii="Times New Roman" w:hAnsi="Times New Roman"/>
                <w:sz w:val="24"/>
              </w:rPr>
              <w:t>вклад народов России в мировую культуру XVIII в.</w:t>
            </w:r>
          </w:p>
          <w:p w:rsidR="00050ACD" w:rsidRPr="00AC05C4" w:rsidRDefault="00050ACD" w:rsidP="00050ACD">
            <w:pPr>
              <w:pStyle w:val="a4"/>
              <w:rPr>
                <w:rFonts w:ascii="Times New Roman" w:hAnsi="Times New Roman"/>
                <w:sz w:val="24"/>
              </w:rPr>
            </w:pPr>
            <w:r w:rsidRPr="00AC05C4">
              <w:rPr>
                <w:rFonts w:ascii="Times New Roman" w:hAnsi="Times New Roman"/>
                <w:sz w:val="24"/>
              </w:rPr>
              <w:t xml:space="preserve"> </w:t>
            </w:r>
            <w:r w:rsidRPr="00AC05C4">
              <w:rPr>
                <w:rFonts w:ascii="Times New Roman" w:hAnsi="Times New Roman"/>
                <w:bCs/>
                <w:sz w:val="24"/>
              </w:rPr>
              <w:t xml:space="preserve">Характеризовать </w:t>
            </w:r>
            <w:r w:rsidRPr="00AC05C4">
              <w:rPr>
                <w:rFonts w:ascii="Times New Roman" w:hAnsi="Times New Roman"/>
                <w:sz w:val="24"/>
              </w:rPr>
              <w:t>деятельность Н. И. Новикова и А. Н. Радищева</w:t>
            </w:r>
          </w:p>
          <w:p w:rsidR="00050ACD" w:rsidRPr="00AC05C4" w:rsidRDefault="00050ACD" w:rsidP="00050ACD">
            <w:pPr>
              <w:pStyle w:val="a4"/>
              <w:rPr>
                <w:rFonts w:ascii="Times New Roman" w:hAnsi="Times New Roman"/>
                <w:sz w:val="24"/>
              </w:rPr>
            </w:pPr>
            <w:r w:rsidRPr="00AC05C4">
              <w:rPr>
                <w:rFonts w:ascii="Times New Roman" w:hAnsi="Times New Roman"/>
                <w:bCs/>
                <w:sz w:val="24"/>
              </w:rPr>
              <w:t xml:space="preserve">Характеризовать </w:t>
            </w:r>
            <w:r w:rsidRPr="00AC05C4">
              <w:rPr>
                <w:rFonts w:ascii="Times New Roman" w:hAnsi="Times New Roman"/>
                <w:sz w:val="24"/>
              </w:rPr>
              <w:t xml:space="preserve">основные преобразования в области культуры и быта. 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2.34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ind w:firstLine="34"/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Российская наука в XVIII веке. Академия наук в Петербурге.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22.03.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Проводить поиск информации для сообщений о деятелях науки и культуры XVIII 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Pr="00AC05C4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50ACD" w:rsidRPr="00AC05C4" w:rsidTr="00050ACD">
        <w:trPr>
          <w:cantSplit/>
          <w:trHeight w:val="70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2.35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М.В. Ломоносов и его выдающаяся роль в становлении российской науки и образования.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25.03.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Характеризовать вклад народов России в мировую культу  XVIII 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Pr="00AC05C4">
              <w:rPr>
                <w:rFonts w:ascii="Times New Roman" w:hAnsi="Times New Roman" w:cs="Times New Roman"/>
                <w:sz w:val="24"/>
              </w:rPr>
              <w:t xml:space="preserve">. 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highlight w:val="green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3.7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ind w:firstLine="34"/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Русская архитектура XVIII в. Изобразительное искусство в России, его выдающиеся мастера и произведения.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08.04.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Составлять описание отдельных памятников культуры XVIII 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Pr="00AC05C4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 w:rsidRPr="00AC05C4">
              <w:rPr>
                <w:rFonts w:ascii="Times New Roman" w:hAnsi="Times New Roman" w:cs="Times New Roman"/>
                <w:sz w:val="24"/>
              </w:rPr>
              <w:t xml:space="preserve"> основе иллюстраций учебника, художественных альбомов, материалов, найденных в Интернете, а также непосредственного наблюдения.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2.36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Казанский государственный публичный театр. Татарская литература.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12.04.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Участвовать в подготовке выставки «Культурное наследие родного края в XVIII в.».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 Составлять </w:t>
            </w:r>
            <w:r w:rsidRPr="00AC05C4">
              <w:rPr>
                <w:rFonts w:ascii="Times New Roman" w:hAnsi="Times New Roman" w:cs="Times New Roman"/>
                <w:sz w:val="24"/>
              </w:rPr>
              <w:t>описание нравов и быта  эпохи с использованием информации из исторических источников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lastRenderedPageBreak/>
              <w:t>2.37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AC05C4">
              <w:rPr>
                <w:rFonts w:ascii="Times New Roman" w:hAnsi="Times New Roman" w:cs="Times New Roman"/>
                <w:b/>
                <w:bCs/>
                <w:sz w:val="24"/>
              </w:rPr>
              <w:t>Россия при Павле I (3 часа)</w:t>
            </w:r>
          </w:p>
          <w:p w:rsidR="00050ACD" w:rsidRPr="00AC05C4" w:rsidRDefault="00050ACD" w:rsidP="00050AC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Основные принципы внутренней политики Павла I. 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15.04.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Характеризовать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основные мероприятия внутренней и внешней политики Павла I. 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2.38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Личность Павла I и ее влияние на политику страны. Указы  </w:t>
            </w:r>
            <w:proofErr w:type="spellStart"/>
            <w:r w:rsidRPr="00AC05C4">
              <w:rPr>
                <w:rFonts w:ascii="Times New Roman" w:hAnsi="Times New Roman" w:cs="Times New Roman"/>
                <w:sz w:val="24"/>
              </w:rPr>
              <w:t>престолонаследии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>,и</w:t>
            </w:r>
            <w:proofErr w:type="spellEnd"/>
            <w:proofErr w:type="gramEnd"/>
            <w:r w:rsidRPr="00AC05C4">
              <w:rPr>
                <w:rFonts w:ascii="Times New Roman" w:hAnsi="Times New Roman" w:cs="Times New Roman"/>
                <w:sz w:val="24"/>
              </w:rPr>
              <w:t xml:space="preserve">  «трехдневной барщине».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19.04.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Составлять </w:t>
            </w:r>
            <w:r w:rsidRPr="00AC05C4">
              <w:rPr>
                <w:rFonts w:ascii="Times New Roman" w:hAnsi="Times New Roman" w:cs="Times New Roman"/>
                <w:sz w:val="24"/>
              </w:rPr>
              <w:t>исторический портрет Павла I на основе текста учебника и дополнительных источников информации.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2.39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Внешняя политика Павла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proofErr w:type="gramEnd"/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22.04.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Высказывать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и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аргументировать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оценку наиболее значительных событий и явлений, а также отдельных представителей отечественной истории XVIII в.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Характеризовать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общие черты и особенности исторического развития России и других стран мира в XVIII 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Pr="00AC05C4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2.40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Контрольная работа по разделу: «</w:t>
            </w:r>
            <w:r w:rsidRPr="00AC05C4">
              <w:rPr>
                <w:rFonts w:ascii="Times New Roman" w:hAnsi="Times New Roman" w:cs="Times New Roman"/>
                <w:b/>
                <w:sz w:val="24"/>
              </w:rPr>
              <w:t>История России и Татарстана »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26.04.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Высказывать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и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аргументировать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оценку наиболее значительных событий и явлений, а также отдельных представителей отечественной истории XVIII в.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Характеризовать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общие черты и особенности исторического развития России и других стран мира в XVIII 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Pr="00AC05C4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50ACD" w:rsidRPr="00AC05C4" w:rsidTr="00050ACD">
        <w:trPr>
          <w:cantSplit/>
          <w:trHeight w:val="474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1.</w:t>
            </w:r>
            <w:r w:rsidRPr="00AC05C4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Европейская культура в XVIII вв.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29.04.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>Представлять описание памятников культуры рассматриваемого периода, высказывая суждения об их художественных особенностях; характеризовать перемены в культуре   Западной Европы в XVIII в., объяснять их связь с новыми явлениями в жизни общества, идеями Просвещения.</w:t>
            </w:r>
            <w:proofErr w:type="gramEnd"/>
          </w:p>
        </w:tc>
      </w:tr>
      <w:tr w:rsidR="00050ACD" w:rsidRPr="00AC05C4" w:rsidTr="00050ACD">
        <w:trPr>
          <w:cantSplit/>
          <w:trHeight w:val="56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1.</w:t>
            </w:r>
            <w:r w:rsidRPr="00AC05C4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3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Стили художественной культуры XVII—XVIII вв. (барокко, классицизм).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03.05.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Характеризовать художественные стили в европейские искусства в XVII</w:t>
            </w:r>
            <w:r w:rsidRPr="00AC05C4"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 вв., приводить примеры относящихся к ним архитектурных сооружений, произведений изобразительного искусства, музыки и литературы. Рассказывать о наиболее известных деятелях литературы и искусства XVIII в. и их произведениях. </w:t>
            </w:r>
          </w:p>
        </w:tc>
      </w:tr>
      <w:tr w:rsidR="00050ACD" w:rsidRPr="00AC05C4" w:rsidTr="00050ACD">
        <w:trPr>
          <w:cantSplit/>
          <w:trHeight w:val="558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lastRenderedPageBreak/>
              <w:t>1.</w:t>
            </w:r>
            <w:r w:rsidRPr="00AC05C4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4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Становление театра.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 xml:space="preserve">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06.05.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Проводить поиск и анализ информации об искусстве XVIII 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Pr="00AC05C4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Pr="00AC05C4">
              <w:rPr>
                <w:rFonts w:ascii="Times New Roman" w:hAnsi="Times New Roman" w:cs="Times New Roman"/>
                <w:sz w:val="24"/>
              </w:rPr>
              <w:t xml:space="preserve"> нескольких источниках (текстовых, изобразительных), готовить презентацию (сообщение). </w:t>
            </w:r>
          </w:p>
        </w:tc>
      </w:tr>
      <w:tr w:rsidR="00050ACD" w:rsidRPr="00AC05C4" w:rsidTr="00050ACD">
        <w:trPr>
          <w:cantSplit/>
          <w:trHeight w:val="285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1.</w:t>
            </w:r>
            <w:r w:rsidRPr="00AC05C4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5</w:t>
            </w:r>
          </w:p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1.1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6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ind w:firstLine="34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Международные отношения середины XVII—XVIII в. Европейские конфликты и дипломатия.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10.05.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Разъяснять  особенности  взаимоотношений  между  европейскими  державами   в   XVIII   в.,   выявлять   факторы,   влиявшие   на   характер   международных  отношений.  Составлять  описание  вооружения  и обмундирования европейских воинов XVIII  </w:t>
            </w:r>
            <w:proofErr w:type="gramStart"/>
            <w:r w:rsidRPr="00AC05C4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Pr="00AC05C4">
              <w:rPr>
                <w:rFonts w:ascii="Times New Roman" w:hAnsi="Times New Roman" w:cs="Times New Roman"/>
                <w:sz w:val="24"/>
              </w:rPr>
              <w:t xml:space="preserve">.  на основе  текста  и  иллюстраций   учебника. </w:t>
            </w:r>
          </w:p>
        </w:tc>
      </w:tr>
      <w:tr w:rsidR="00050ACD" w:rsidRPr="00AC05C4" w:rsidTr="00050ACD">
        <w:trPr>
          <w:cantSplit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1.</w:t>
            </w:r>
            <w:r w:rsidRPr="00AC05C4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7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ind w:firstLine="34"/>
              <w:jc w:val="both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Семилетняя война.</w:t>
            </w:r>
            <w:r w:rsidRPr="00AC05C4">
              <w:rPr>
                <w:rFonts w:ascii="Times New Roman" w:hAnsi="Times New Roman" w:cs="Times New Roman"/>
                <w:sz w:val="24"/>
                <w:lang w:val="fr-FR"/>
              </w:rPr>
              <w:t xml:space="preserve">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 Разделы Речи </w:t>
            </w:r>
            <w:proofErr w:type="spellStart"/>
            <w:r w:rsidRPr="00AC05C4">
              <w:rPr>
                <w:rFonts w:ascii="Times New Roman" w:hAnsi="Times New Roman" w:cs="Times New Roman"/>
                <w:sz w:val="24"/>
              </w:rPr>
              <w:t>Посполитой</w:t>
            </w:r>
            <w:proofErr w:type="spellEnd"/>
            <w:r w:rsidRPr="00AC05C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13.05.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Показывать на карте основные события войны,  составлять хронологическую таблицу. Показывать на карте основные события разделов,  составлять</w:t>
            </w:r>
            <w:r w:rsidRPr="00AC05C4">
              <w:rPr>
                <w:rFonts w:ascii="Times New Roman" w:hAnsi="Times New Roman" w:cs="Times New Roman"/>
                <w:sz w:val="24"/>
              </w:rPr>
              <w:tab/>
              <w:t>хронологическую таблицу, выявлять мотивы  и  цели  участников  раздела Польши.</w:t>
            </w:r>
          </w:p>
        </w:tc>
      </w:tr>
      <w:tr w:rsidR="00050ACD" w:rsidRPr="00AC05C4" w:rsidTr="00050ACD">
        <w:trPr>
          <w:cantSplit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1.1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8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Традиционные общества Востока. 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17.05.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 xml:space="preserve">Характеризовать  традиционные общества Востока. Группировать (классифицировать) факты, составлять хронологическую таблицу.  </w:t>
            </w:r>
          </w:p>
        </w:tc>
      </w:tr>
      <w:tr w:rsidR="00050ACD" w:rsidRPr="00AC05C4" w:rsidTr="00050ACD">
        <w:trPr>
          <w:cantSplit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1.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19</w:t>
            </w:r>
          </w:p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1.2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0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Колониальные захваты европейских держав.</w:t>
            </w:r>
          </w:p>
        </w:tc>
        <w:tc>
          <w:tcPr>
            <w:tcW w:w="356" w:type="pct"/>
          </w:tcPr>
          <w:p w:rsidR="00050ACD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20.05.</w:t>
            </w:r>
          </w:p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24.05.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Анализировать историческую карту с опорой на легенду.   Выполнять самостоятельную работу, опираясь на содержание изученной главы учебника</w:t>
            </w:r>
          </w:p>
        </w:tc>
      </w:tr>
      <w:tr w:rsidR="00050ACD" w:rsidRPr="00AC05C4" w:rsidTr="00050ACD">
        <w:trPr>
          <w:cantSplit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1.2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1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Мир на рубеже XVIII–XIX вв.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27.05.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Объяснять значение понятия Новое время. Называть черты традиционного и индустриального обществ. Формулировать и аргументировать свою точку зрения по отношению к проблеме прав человека на переходном этапе развития общества</w:t>
            </w:r>
          </w:p>
        </w:tc>
      </w:tr>
      <w:tr w:rsidR="00050ACD" w:rsidRPr="00AC05C4" w:rsidTr="00050ACD">
        <w:trPr>
          <w:cantSplit/>
          <w:trHeight w:val="529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ind w:left="-284" w:firstLine="284"/>
              <w:rPr>
                <w:rFonts w:ascii="Times New Roman" w:hAnsi="Times New Roman" w:cs="Times New Roman"/>
                <w:sz w:val="24"/>
                <w:lang w:val="tt-RU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1.2</w:t>
            </w:r>
            <w:r w:rsidRPr="00AC05C4">
              <w:rPr>
                <w:rFonts w:ascii="Times New Roman" w:hAnsi="Times New Roman" w:cs="Times New Roman"/>
                <w:sz w:val="24"/>
                <w:lang w:val="tt-RU"/>
              </w:rPr>
              <w:t>2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Контрольная работа по разделу: «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Страны Европы и Северной Америки в </w:t>
            </w:r>
            <w:proofErr w:type="gramStart"/>
            <w:r w:rsidRPr="00AC05C4">
              <w:rPr>
                <w:rFonts w:ascii="Times New Roman" w:hAnsi="Times New Roman" w:cs="Times New Roman"/>
                <w:bCs/>
                <w:sz w:val="24"/>
              </w:rPr>
              <w:t>Х</w:t>
            </w:r>
            <w:proofErr w:type="gramEnd"/>
            <w:r w:rsidRPr="00AC05C4">
              <w:rPr>
                <w:rFonts w:ascii="Times New Roman" w:hAnsi="Times New Roman" w:cs="Times New Roman"/>
                <w:bCs/>
                <w:sz w:val="24"/>
              </w:rPr>
              <w:t>VIII в.»</w:t>
            </w:r>
          </w:p>
          <w:p w:rsidR="00050ACD" w:rsidRPr="00AC05C4" w:rsidRDefault="00050ACD" w:rsidP="00050AC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31.05.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Выявлять основные общественные и культурные процессы Нового времени. Отмечать уроки Нового времени. Выполнять самостоятельную работу с опорой на содержание изученного курса учебника</w:t>
            </w:r>
          </w:p>
        </w:tc>
      </w:tr>
      <w:tr w:rsidR="00050ACD" w:rsidRPr="00AC05C4" w:rsidTr="00050ACD">
        <w:trPr>
          <w:cantSplit/>
          <w:trHeight w:val="426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lastRenderedPageBreak/>
              <w:t>2.40</w:t>
            </w:r>
          </w:p>
        </w:tc>
        <w:tc>
          <w:tcPr>
            <w:tcW w:w="1331" w:type="pct"/>
          </w:tcPr>
          <w:p w:rsidR="00050ACD" w:rsidRPr="00AC05C4" w:rsidRDefault="00050ACD" w:rsidP="00050AC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sz w:val="24"/>
              </w:rPr>
              <w:t>Итоговая контрольная работа по курсу: «История»</w:t>
            </w: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31.05.</w:t>
            </w: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  <w:r w:rsidRPr="00AC05C4">
              <w:rPr>
                <w:rFonts w:ascii="Times New Roman" w:hAnsi="Times New Roman" w:cs="Times New Roman"/>
                <w:bCs/>
                <w:sz w:val="24"/>
              </w:rPr>
              <w:t xml:space="preserve">Обобщать </w:t>
            </w:r>
            <w:r w:rsidRPr="00AC05C4">
              <w:rPr>
                <w:rFonts w:ascii="Times New Roman" w:hAnsi="Times New Roman" w:cs="Times New Roman"/>
                <w:sz w:val="24"/>
              </w:rPr>
              <w:t xml:space="preserve">и </w:t>
            </w:r>
            <w:r w:rsidRPr="00AC05C4">
              <w:rPr>
                <w:rFonts w:ascii="Times New Roman" w:hAnsi="Times New Roman" w:cs="Times New Roman"/>
                <w:bCs/>
                <w:sz w:val="24"/>
              </w:rPr>
              <w:t>систематизировать</w:t>
            </w:r>
            <w:r w:rsidRPr="00AC05C4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AC05C4">
              <w:rPr>
                <w:rFonts w:ascii="Times New Roman" w:hAnsi="Times New Roman" w:cs="Times New Roman"/>
                <w:sz w:val="24"/>
              </w:rPr>
              <w:t>исторический материал.</w:t>
            </w:r>
          </w:p>
        </w:tc>
      </w:tr>
      <w:tr w:rsidR="00050ACD" w:rsidRPr="00AC05C4" w:rsidTr="00050ACD">
        <w:trPr>
          <w:cantSplit/>
          <w:trHeight w:val="426"/>
        </w:trPr>
        <w:tc>
          <w:tcPr>
            <w:tcW w:w="23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1" w:type="pct"/>
          </w:tcPr>
          <w:p w:rsidR="00050ACD" w:rsidRPr="00AC05C4" w:rsidRDefault="00050ACD" w:rsidP="00050ACD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6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5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24" w:type="pct"/>
          </w:tcPr>
          <w:p w:rsidR="00050ACD" w:rsidRPr="00AC05C4" w:rsidRDefault="00050ACD" w:rsidP="00050ACD">
            <w:pPr>
              <w:spacing w:after="100" w:afterAutospacing="1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E92085" w:rsidRDefault="00050ACD">
      <w:pPr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</w:t>
      </w:r>
    </w:p>
    <w:p w:rsidR="007731DE" w:rsidRDefault="008C4EDE" w:rsidP="00E92085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Список литературы.</w:t>
      </w:r>
    </w:p>
    <w:p w:rsidR="008C4EDE" w:rsidRPr="00837B16" w:rsidRDefault="00837B16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/>
          <w:b/>
          <w:sz w:val="24"/>
        </w:rPr>
        <w:t>Основная литература:</w:t>
      </w:r>
    </w:p>
    <w:p w:rsidR="008C4EDE" w:rsidRDefault="008C4ED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-история России. 8 класс. Арсентьев Н.М., Данилов А.А., </w:t>
      </w:r>
      <w:proofErr w:type="spellStart"/>
      <w:r>
        <w:rPr>
          <w:rFonts w:ascii="Times New Roman" w:hAnsi="Times New Roman" w:cs="Times New Roman"/>
          <w:sz w:val="24"/>
        </w:rPr>
        <w:t>Курукин</w:t>
      </w:r>
      <w:proofErr w:type="spellEnd"/>
      <w:r>
        <w:rPr>
          <w:rFonts w:ascii="Times New Roman" w:hAnsi="Times New Roman" w:cs="Times New Roman"/>
          <w:sz w:val="24"/>
        </w:rPr>
        <w:t xml:space="preserve"> И.В., и </w:t>
      </w:r>
      <w:proofErr w:type="spellStart"/>
      <w:r>
        <w:rPr>
          <w:rFonts w:ascii="Times New Roman" w:hAnsi="Times New Roman" w:cs="Times New Roman"/>
          <w:sz w:val="24"/>
        </w:rPr>
        <w:t>др</w:t>
      </w:r>
      <w:proofErr w:type="spellEnd"/>
      <w:proofErr w:type="gramStart"/>
      <w:r w:rsidRPr="008C4EDE">
        <w:rPr>
          <w:rFonts w:ascii="Times New Roman" w:hAnsi="Times New Roman" w:cs="Times New Roman"/>
          <w:sz w:val="24"/>
        </w:rPr>
        <w:t>/</w:t>
      </w:r>
      <w:r>
        <w:rPr>
          <w:rFonts w:ascii="Times New Roman" w:hAnsi="Times New Roman" w:cs="Times New Roman"/>
          <w:sz w:val="24"/>
        </w:rPr>
        <w:t xml:space="preserve"> П</w:t>
      </w:r>
      <w:proofErr w:type="gramEnd"/>
      <w:r>
        <w:rPr>
          <w:rFonts w:ascii="Times New Roman" w:hAnsi="Times New Roman" w:cs="Times New Roman"/>
          <w:sz w:val="24"/>
        </w:rPr>
        <w:t xml:space="preserve">од ред. </w:t>
      </w:r>
      <w:proofErr w:type="spellStart"/>
      <w:r>
        <w:rPr>
          <w:rFonts w:ascii="Times New Roman" w:hAnsi="Times New Roman" w:cs="Times New Roman"/>
          <w:sz w:val="24"/>
        </w:rPr>
        <w:t>Торкунова</w:t>
      </w:r>
      <w:proofErr w:type="spellEnd"/>
      <w:r>
        <w:rPr>
          <w:rFonts w:ascii="Times New Roman" w:hAnsi="Times New Roman" w:cs="Times New Roman"/>
          <w:sz w:val="24"/>
        </w:rPr>
        <w:t xml:space="preserve"> А.В.</w:t>
      </w:r>
    </w:p>
    <w:p w:rsidR="00837B16" w:rsidRDefault="008C4EDE">
      <w:pPr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8C4EDE">
        <w:rPr>
          <w:rFonts w:ascii="Times New Roman" w:hAnsi="Times New Roman" w:cs="Times New Roman"/>
          <w:b/>
          <w:sz w:val="24"/>
          <w:u w:val="single"/>
        </w:rPr>
        <w:t>Дополнительная литература</w:t>
      </w:r>
    </w:p>
    <w:p w:rsidR="008C4EDE" w:rsidRDefault="00837B16" w:rsidP="00837B1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- Контрольно-измерительные материалы</w:t>
      </w:r>
    </w:p>
    <w:p w:rsidR="00837B16" w:rsidRPr="00837B16" w:rsidRDefault="00837B16" w:rsidP="00837B16">
      <w:pPr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 xml:space="preserve"> Карты</w:t>
      </w:r>
    </w:p>
    <w:sectPr w:rsidR="00837B16" w:rsidRPr="00837B16" w:rsidSect="00AC05C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314FA"/>
    <w:multiLevelType w:val="multilevel"/>
    <w:tmpl w:val="E02EE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CF399F"/>
    <w:multiLevelType w:val="multilevel"/>
    <w:tmpl w:val="B596D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EF4763"/>
    <w:multiLevelType w:val="multilevel"/>
    <w:tmpl w:val="A65A5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05C4"/>
    <w:rsid w:val="00002E2E"/>
    <w:rsid w:val="00050ACD"/>
    <w:rsid w:val="003028D9"/>
    <w:rsid w:val="00390EB8"/>
    <w:rsid w:val="003D5035"/>
    <w:rsid w:val="00411364"/>
    <w:rsid w:val="00510D1B"/>
    <w:rsid w:val="005875AE"/>
    <w:rsid w:val="0059066B"/>
    <w:rsid w:val="00594EB2"/>
    <w:rsid w:val="007731DE"/>
    <w:rsid w:val="008329CE"/>
    <w:rsid w:val="00837B16"/>
    <w:rsid w:val="00855EB4"/>
    <w:rsid w:val="0086245E"/>
    <w:rsid w:val="008C4EDE"/>
    <w:rsid w:val="008E6A10"/>
    <w:rsid w:val="00934A11"/>
    <w:rsid w:val="009967A4"/>
    <w:rsid w:val="00AC05C4"/>
    <w:rsid w:val="00B071E2"/>
    <w:rsid w:val="00E236F2"/>
    <w:rsid w:val="00E92085"/>
    <w:rsid w:val="00ED7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5C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AC05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AC05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AC05C4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D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74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99899-959E-4DD9-B3CD-6E5A32C59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22</Pages>
  <Words>5771</Words>
  <Characters>32898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2020-09-16T14:10:00Z</cp:lastPrinted>
  <dcterms:created xsi:type="dcterms:W3CDTF">2019-10-01T10:42:00Z</dcterms:created>
  <dcterms:modified xsi:type="dcterms:W3CDTF">2021-12-06T17:07:00Z</dcterms:modified>
</cp:coreProperties>
</file>